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84" w:rsidRPr="00E70AD4" w:rsidRDefault="001C5BF8" w:rsidP="004D4621">
      <w:pPr>
        <w:spacing w:line="440" w:lineRule="exact"/>
        <w:rPr>
          <w:rFonts w:asci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t>*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Pr="00E70AD4">
        <w:rPr>
          <w:rFonts w:ascii="宋体" w:hAnsi="宋体"/>
          <w:color w:val="000000" w:themeColor="text1"/>
          <w:sz w:val="18"/>
          <w:szCs w:val="18"/>
        </w:rPr>
        <w:t>87351882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E46384" w:rsidRPr="00E70AD4" w:rsidRDefault="0010278A" w:rsidP="0010278A">
      <w:pPr>
        <w:tabs>
          <w:tab w:val="left" w:pos="1560"/>
          <w:tab w:val="center" w:pos="5386"/>
        </w:tabs>
        <w:spacing w:line="440" w:lineRule="exact"/>
        <w:jc w:val="left"/>
        <w:rPr>
          <w:rFonts w:ascii="宋体"/>
          <w:color w:val="000000" w:themeColor="text1"/>
          <w:sz w:val="30"/>
        </w:rPr>
      </w:pPr>
      <w:r>
        <w:rPr>
          <w:rFonts w:ascii="宋体" w:hAnsi="宋体"/>
          <w:color w:val="000000" w:themeColor="text1"/>
          <w:sz w:val="30"/>
        </w:rPr>
        <w:tab/>
      </w:r>
      <w:r>
        <w:rPr>
          <w:rFonts w:ascii="宋体" w:hAnsi="宋体"/>
          <w:color w:val="000000" w:themeColor="text1"/>
          <w:sz w:val="30"/>
        </w:rPr>
        <w:tab/>
      </w:r>
      <w:r w:rsidR="001C5BF8" w:rsidRPr="00E70AD4">
        <w:rPr>
          <w:rFonts w:ascii="宋体" w:hAnsi="宋体" w:hint="eastAsia"/>
          <w:color w:val="000000" w:themeColor="text1"/>
          <w:sz w:val="30"/>
        </w:rPr>
        <w:t>研究生班</w:t>
      </w:r>
      <w:r w:rsidR="001C5BF8" w:rsidRPr="00E70AD4">
        <w:rPr>
          <w:rFonts w:ascii="宋体" w:hAnsi="宋体"/>
          <w:color w:val="000000" w:themeColor="text1"/>
          <w:sz w:val="30"/>
        </w:rPr>
        <w:t>201</w:t>
      </w:r>
      <w:r w:rsidR="001C5BF8" w:rsidRPr="00E70AD4">
        <w:rPr>
          <w:rFonts w:ascii="宋体" w:hAnsi="宋体" w:hint="eastAsia"/>
          <w:color w:val="000000" w:themeColor="text1"/>
          <w:sz w:val="30"/>
        </w:rPr>
        <w:t>9级经济管理专业第三学期课程表</w:t>
      </w:r>
    </w:p>
    <w:p w:rsidR="00E46384" w:rsidRPr="00E70AD4" w:rsidRDefault="001C5BF8" w:rsidP="004D4621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（</w:t>
      </w:r>
      <w:r w:rsidRPr="00075ECB">
        <w:rPr>
          <w:rFonts w:ascii="宋体" w:hAnsi="宋体" w:hint="eastAsia"/>
          <w:color w:val="000000" w:themeColor="text1"/>
          <w:sz w:val="30"/>
        </w:rPr>
        <w:t>省直机关党校</w:t>
      </w:r>
      <w:r w:rsidRPr="00E70AD4">
        <w:rPr>
          <w:rFonts w:ascii="宋体" w:hAnsi="宋体" w:hint="eastAsia"/>
          <w:color w:val="000000" w:themeColor="text1"/>
          <w:sz w:val="30"/>
        </w:rPr>
        <w:t>）</w:t>
      </w:r>
    </w:p>
    <w:p w:rsidR="00E46384" w:rsidRPr="00E70AD4" w:rsidRDefault="001C5BF8" w:rsidP="00351FEE">
      <w:pPr>
        <w:spacing w:line="440" w:lineRule="exact"/>
        <w:ind w:firstLineChars="100" w:firstLine="210"/>
        <w:rPr>
          <w:rFonts w:ascii="宋体" w:hAnsi="宋体"/>
          <w:color w:val="000000" w:themeColor="text1"/>
        </w:rPr>
      </w:pPr>
      <w:r w:rsidRPr="00E70AD4">
        <w:rPr>
          <w:rFonts w:ascii="宋体" w:hAnsi="宋体"/>
          <w:color w:val="000000" w:themeColor="text1"/>
        </w:rPr>
        <w:t>20</w:t>
      </w:r>
      <w:r w:rsidRPr="00E70AD4">
        <w:rPr>
          <w:rFonts w:ascii="宋体" w:hAnsi="宋体" w:hint="eastAsia"/>
          <w:color w:val="000000" w:themeColor="text1"/>
        </w:rPr>
        <w:t>20年9月至</w:t>
      </w:r>
      <w:r w:rsidRPr="00E70AD4">
        <w:rPr>
          <w:rFonts w:ascii="宋体" w:hAnsi="宋体"/>
          <w:color w:val="000000" w:themeColor="text1"/>
        </w:rPr>
        <w:t>20</w:t>
      </w:r>
      <w:r w:rsidRPr="00E70AD4">
        <w:rPr>
          <w:rFonts w:ascii="宋体" w:hAnsi="宋体" w:hint="eastAsia"/>
          <w:color w:val="000000" w:themeColor="text1"/>
        </w:rPr>
        <w:t>21年1月</w:t>
      </w:r>
      <w:r w:rsidR="00351FEE">
        <w:rPr>
          <w:rFonts w:ascii="宋体" w:hAnsi="宋体" w:hint="eastAsia"/>
          <w:color w:val="000000" w:themeColor="text1"/>
        </w:rPr>
        <w:t xml:space="preserve">                    (51</w:t>
      </w:r>
      <w:r w:rsidR="009F15CF">
        <w:rPr>
          <w:rFonts w:ascii="宋体" w:hAnsi="宋体" w:hint="eastAsia"/>
          <w:color w:val="000000" w:themeColor="text1"/>
        </w:rPr>
        <w:t>人</w:t>
      </w:r>
      <w:r w:rsidR="00351FEE">
        <w:rPr>
          <w:rFonts w:ascii="宋体" w:hAnsi="宋体" w:hint="eastAsia"/>
          <w:color w:val="000000" w:themeColor="text1"/>
        </w:rPr>
        <w:t>)           办公楼6-2教室；10月在办公楼6-3教室</w:t>
      </w:r>
    </w:p>
    <w:tbl>
      <w:tblPr>
        <w:tblW w:w="10255" w:type="dxa"/>
        <w:jc w:val="center"/>
        <w:tblLook w:val="04A0" w:firstRow="1" w:lastRow="0" w:firstColumn="1" w:lastColumn="0" w:noHBand="0" w:noVBand="1"/>
      </w:tblPr>
      <w:tblGrid>
        <w:gridCol w:w="805"/>
        <w:gridCol w:w="1890"/>
        <w:gridCol w:w="1890"/>
        <w:gridCol w:w="1890"/>
        <w:gridCol w:w="1890"/>
        <w:gridCol w:w="1890"/>
      </w:tblGrid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2日（三）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3日（四）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4日（五）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5日（六）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6日（日）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生态经济学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生态经济学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生态经济学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14日（三）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15日（四）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16日（五）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17日（六）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18日（日）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金融投资学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金融投资学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金融投资学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金融投资学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金融投资学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金融投资学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4日（三）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5日（四）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6日（五）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7日（六）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8日（日）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国际贸易与国际金融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国际贸易与国际金融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国际贸易与国际金融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国际贸易与国际金融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国际贸易与国际金融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国际贸易与国际金融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2日（三）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3日（四）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4日（五）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5日（六）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6日（日）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经济指标解析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经济指标解析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6日（三）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7日（四）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8日（五）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9日（六）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10日（日）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金融投资</w:t>
            </w:r>
            <w:proofErr w:type="gramStart"/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学考试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国际贸易与国际金融考试</w:t>
            </w:r>
          </w:p>
        </w:tc>
      </w:tr>
      <w:tr w:rsidR="00E46384" w:rsidRPr="00E70AD4" w:rsidTr="004D4621">
        <w:trPr>
          <w:trHeight w:val="478"/>
          <w:jc w:val="center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经济指标解析考试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D4621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生态经济学考试</w:t>
            </w:r>
          </w:p>
        </w:tc>
      </w:tr>
    </w:tbl>
    <w:p w:rsidR="00E46384" w:rsidRPr="00E70AD4" w:rsidRDefault="00E46384" w:rsidP="004D4621">
      <w:pPr>
        <w:spacing w:line="440" w:lineRule="exact"/>
        <w:jc w:val="center"/>
        <w:rPr>
          <w:rFonts w:ascii="宋体"/>
          <w:color w:val="000000" w:themeColor="text1"/>
        </w:rPr>
      </w:pPr>
    </w:p>
    <w:p w:rsidR="00E46384" w:rsidRPr="00E70AD4" w:rsidRDefault="001C5BF8" w:rsidP="004D4621">
      <w:pPr>
        <w:spacing w:line="360" w:lineRule="exact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</w:rPr>
        <w:t>注：</w:t>
      </w:r>
    </w:p>
    <w:p w:rsidR="00E46384" w:rsidRPr="00E70AD4" w:rsidRDefault="001C5BF8" w:rsidP="004D4621">
      <w:pPr>
        <w:spacing w:line="36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1</w:t>
      </w:r>
      <w:r w:rsidRPr="00E70AD4">
        <w:rPr>
          <w:rFonts w:ascii="宋体" w:hAnsi="宋体" w:hint="eastAsia"/>
          <w:color w:val="000000" w:themeColor="text1"/>
          <w:sz w:val="18"/>
        </w:rPr>
        <w:t>、上课时间：上午：</w:t>
      </w:r>
      <w:r w:rsidRPr="00E70AD4">
        <w:rPr>
          <w:rFonts w:ascii="宋体" w:hAnsi="宋体"/>
          <w:color w:val="000000" w:themeColor="text1"/>
          <w:sz w:val="18"/>
        </w:rPr>
        <w:t xml:space="preserve"> 8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11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 xml:space="preserve">30      </w:t>
      </w:r>
      <w:r w:rsidRPr="00E70AD4">
        <w:rPr>
          <w:rFonts w:ascii="宋体" w:hAnsi="宋体" w:hint="eastAsia"/>
          <w:color w:val="000000" w:themeColor="text1"/>
          <w:sz w:val="18"/>
        </w:rPr>
        <w:t>下午：</w:t>
      </w:r>
      <w:r w:rsidRPr="00E70AD4">
        <w:rPr>
          <w:rFonts w:ascii="宋体" w:hAnsi="宋体"/>
          <w:color w:val="000000" w:themeColor="text1"/>
          <w:sz w:val="18"/>
        </w:rPr>
        <w:t xml:space="preserve"> 2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</w:p>
    <w:p w:rsidR="00E46384" w:rsidRPr="00E70AD4" w:rsidRDefault="001C5BF8" w:rsidP="004D4621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2、课程：金融投资学                 任课老师：奉  兴</w:t>
      </w:r>
    </w:p>
    <w:p w:rsidR="00E46384" w:rsidRPr="00E70AD4" w:rsidRDefault="001C5BF8" w:rsidP="004D4621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课程：经济指标解析               任课老师：黄绍军</w:t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4D4621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课程：国际贸易与国际金融         任课老师：尹宏祯</w:t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4D4621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课程：生态经济学                 任课老师：罗  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眉</w:t>
      </w:r>
      <w:proofErr w:type="gramEnd"/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4D4621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3、时事政策与党性教育课由各分部（教学分部）办公室负责人安排。</w:t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4D4621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4、教学分部（班主任）：汪鹤     联系电话：18982121923</w:t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4D4621">
      <w:pPr>
        <w:spacing w:line="36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、研究生部教学管理科</w:t>
      </w:r>
      <w:proofErr w:type="spellStart"/>
      <w:r w:rsidRPr="00E70AD4">
        <w:rPr>
          <w:rFonts w:ascii="宋体" w:hAnsi="宋体"/>
          <w:color w:val="000000" w:themeColor="text1"/>
        </w:rPr>
        <w:t>E-mail:xbb@scgeyjs.gov.cn</w:t>
      </w:r>
      <w:proofErr w:type="spellEnd"/>
    </w:p>
    <w:p w:rsidR="00E46384" w:rsidRPr="00E70AD4" w:rsidRDefault="00E46384" w:rsidP="00E70AD4">
      <w:pPr>
        <w:spacing w:line="440" w:lineRule="exact"/>
        <w:ind w:firstLineChars="3403" w:firstLine="6125"/>
        <w:rPr>
          <w:rFonts w:ascii="宋体" w:hAnsi="宋体"/>
          <w:color w:val="000000" w:themeColor="text1"/>
          <w:sz w:val="18"/>
        </w:rPr>
      </w:pPr>
    </w:p>
    <w:p w:rsidR="00E46384" w:rsidRPr="00E70AD4" w:rsidRDefault="00E46384" w:rsidP="00E70AD4">
      <w:pPr>
        <w:spacing w:line="440" w:lineRule="exact"/>
        <w:ind w:firstLineChars="3403" w:firstLine="6125"/>
        <w:rPr>
          <w:rFonts w:ascii="宋体" w:hAnsi="宋体"/>
          <w:color w:val="000000" w:themeColor="text1"/>
          <w:sz w:val="18"/>
        </w:rPr>
      </w:pPr>
    </w:p>
    <w:p w:rsidR="00E46384" w:rsidRPr="00E70AD4" w:rsidRDefault="004D4621" w:rsidP="00E70AD4">
      <w:pPr>
        <w:spacing w:line="440" w:lineRule="exact"/>
        <w:ind w:firstLineChars="3403" w:firstLine="6125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                          </w:t>
      </w:r>
      <w:r w:rsidR="001C5BF8" w:rsidRPr="00E70AD4">
        <w:rPr>
          <w:rFonts w:ascii="宋体" w:hAnsi="宋体" w:hint="eastAsia"/>
          <w:color w:val="000000" w:themeColor="text1"/>
          <w:sz w:val="18"/>
        </w:rPr>
        <w:t>研究生部教学管理科制</w:t>
      </w:r>
    </w:p>
    <w:p w:rsidR="00CF17A1" w:rsidRPr="00E70AD4" w:rsidRDefault="00CF17A1" w:rsidP="004D4621">
      <w:pPr>
        <w:widowControl/>
        <w:spacing w:line="440" w:lineRule="exact"/>
        <w:jc w:val="left"/>
        <w:rPr>
          <w:rFonts w:ascii="宋体" w:hAns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br w:type="page"/>
      </w:r>
    </w:p>
    <w:p w:rsidR="00503AB8" w:rsidRPr="00E70AD4" w:rsidRDefault="00503AB8" w:rsidP="00503AB8">
      <w:pPr>
        <w:widowControl/>
        <w:spacing w:line="440" w:lineRule="exact"/>
        <w:jc w:val="left"/>
        <w:rPr>
          <w:rFonts w:asci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Pr="00E70AD4">
        <w:rPr>
          <w:rFonts w:ascii="宋体" w:hAnsi="宋体"/>
          <w:color w:val="000000" w:themeColor="text1"/>
          <w:sz w:val="18"/>
          <w:szCs w:val="18"/>
        </w:rPr>
        <w:t>87351882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503AB8" w:rsidRPr="00E70AD4" w:rsidRDefault="00503AB8" w:rsidP="00503AB8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研究生班2020级经济管理专业第一学期课程表</w:t>
      </w:r>
    </w:p>
    <w:p w:rsidR="00503AB8" w:rsidRPr="00E70AD4" w:rsidRDefault="00503AB8" w:rsidP="00503AB8">
      <w:pPr>
        <w:spacing w:line="440" w:lineRule="exact"/>
        <w:jc w:val="center"/>
        <w:rPr>
          <w:rFonts w:ascii="宋体"/>
          <w:sz w:val="30"/>
        </w:rPr>
      </w:pPr>
      <w:r w:rsidRPr="00E70AD4">
        <w:rPr>
          <w:rFonts w:ascii="宋体" w:hAnsi="宋体" w:hint="eastAsia"/>
          <w:sz w:val="30"/>
        </w:rPr>
        <w:t>（</w:t>
      </w:r>
      <w:r w:rsidRPr="00075ECB">
        <w:rPr>
          <w:rFonts w:ascii="宋体" w:hAnsi="宋体" w:hint="eastAsia"/>
          <w:sz w:val="30"/>
        </w:rPr>
        <w:t>省直机关党校</w:t>
      </w:r>
      <w:r w:rsidRPr="00E70AD4">
        <w:rPr>
          <w:rFonts w:ascii="宋体" w:hAnsi="宋体" w:hint="eastAsia"/>
          <w:sz w:val="30"/>
        </w:rPr>
        <w:t>）</w:t>
      </w:r>
    </w:p>
    <w:p w:rsidR="00503AB8" w:rsidRPr="001A214A" w:rsidRDefault="00503AB8" w:rsidP="00266CEE">
      <w:pPr>
        <w:spacing w:line="440" w:lineRule="exact"/>
        <w:rPr>
          <w:rFonts w:ascii="宋体"/>
          <w:color w:val="000000" w:themeColor="text1"/>
        </w:rPr>
      </w:pPr>
      <w:r w:rsidRPr="00E70AD4">
        <w:rPr>
          <w:rFonts w:ascii="宋体" w:hAnsi="宋体"/>
          <w:color w:val="000000" w:themeColor="text1"/>
        </w:rPr>
        <w:t>2020年9月至2021年1月</w:t>
      </w:r>
      <w:r w:rsidR="00266CEE">
        <w:rPr>
          <w:rFonts w:ascii="宋体" w:hAnsi="宋体" w:hint="eastAsia"/>
          <w:color w:val="000000" w:themeColor="text1"/>
        </w:rPr>
        <w:t xml:space="preserve">                   </w:t>
      </w:r>
      <w:r w:rsidR="008E7F2E">
        <w:rPr>
          <w:rFonts w:ascii="宋体" w:hAnsi="宋体" w:hint="eastAsia"/>
          <w:color w:val="000000" w:themeColor="text1"/>
        </w:rPr>
        <w:t xml:space="preserve"> </w:t>
      </w:r>
      <w:r w:rsidR="00266CEE">
        <w:rPr>
          <w:rFonts w:ascii="宋体" w:hAnsi="宋体" w:hint="eastAsia"/>
          <w:color w:val="000000" w:themeColor="text1"/>
        </w:rPr>
        <w:t>（70</w:t>
      </w:r>
      <w:r w:rsidR="009F15CF">
        <w:rPr>
          <w:rFonts w:ascii="宋体" w:hAnsi="宋体" w:hint="eastAsia"/>
          <w:color w:val="000000" w:themeColor="text1"/>
        </w:rPr>
        <w:t>人</w:t>
      </w:r>
      <w:r w:rsidR="00266CEE">
        <w:rPr>
          <w:rFonts w:ascii="宋体" w:hAnsi="宋体" w:hint="eastAsia"/>
          <w:color w:val="000000" w:themeColor="text1"/>
        </w:rPr>
        <w:t xml:space="preserve">） </w:t>
      </w:r>
      <w:r w:rsidR="001A214A">
        <w:rPr>
          <w:rFonts w:ascii="宋体" w:hAnsi="宋体" w:hint="eastAsia"/>
          <w:color w:val="000000" w:themeColor="text1"/>
        </w:rPr>
        <w:t xml:space="preserve"> </w:t>
      </w:r>
      <w:r w:rsidR="008E7F2E">
        <w:rPr>
          <w:rFonts w:ascii="宋体" w:hAnsi="宋体" w:hint="eastAsia"/>
          <w:color w:val="000000" w:themeColor="text1"/>
        </w:rPr>
        <w:t xml:space="preserve"> </w:t>
      </w:r>
      <w:r w:rsidR="001A214A">
        <w:rPr>
          <w:rFonts w:ascii="宋体" w:hAnsi="宋体" w:hint="eastAsia"/>
          <w:color w:val="000000" w:themeColor="text1"/>
        </w:rPr>
        <w:t xml:space="preserve">   </w:t>
      </w:r>
      <w:r w:rsidR="00266CEE">
        <w:rPr>
          <w:rFonts w:ascii="宋体" w:hAnsi="宋体" w:hint="eastAsia"/>
          <w:color w:val="000000" w:themeColor="text1"/>
        </w:rPr>
        <w:t>教学楼2-1教室</w:t>
      </w:r>
      <w:r w:rsidR="008861E9">
        <w:rPr>
          <w:rFonts w:ascii="宋体" w:hAnsi="宋体" w:hint="eastAsia"/>
          <w:color w:val="000000" w:themeColor="text1"/>
        </w:rPr>
        <w:t>；</w:t>
      </w:r>
      <w:r w:rsidR="001A214A">
        <w:rPr>
          <w:rFonts w:ascii="宋体" w:hAnsi="宋体" w:hint="eastAsia"/>
          <w:color w:val="000000" w:themeColor="text1"/>
        </w:rPr>
        <w:t>10月份在教学楼3楼阶梯教室</w:t>
      </w:r>
    </w:p>
    <w:tbl>
      <w:tblPr>
        <w:tblW w:w="10586" w:type="dxa"/>
        <w:tblInd w:w="93" w:type="dxa"/>
        <w:tblLook w:val="04A0" w:firstRow="1" w:lastRow="0" w:firstColumn="1" w:lastColumn="0" w:noHBand="0" w:noVBand="1"/>
      </w:tblPr>
      <w:tblGrid>
        <w:gridCol w:w="864"/>
        <w:gridCol w:w="1944"/>
        <w:gridCol w:w="1945"/>
        <w:gridCol w:w="1944"/>
        <w:gridCol w:w="1944"/>
        <w:gridCol w:w="1945"/>
      </w:tblGrid>
      <w:tr w:rsidR="00503AB8" w:rsidRPr="00E70AD4" w:rsidTr="00503AB8">
        <w:trPr>
          <w:trHeight w:val="52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16日（三）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17日（四）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18日（五）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19日（六）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20日（日）</w:t>
            </w:r>
          </w:p>
        </w:tc>
      </w:tr>
      <w:tr w:rsidR="00503AB8" w:rsidRPr="00E70AD4" w:rsidTr="00503AB8">
        <w:trPr>
          <w:trHeight w:val="54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</w:tr>
      <w:tr w:rsidR="00503AB8" w:rsidRPr="00E70AD4" w:rsidTr="00503AB8">
        <w:trPr>
          <w:trHeight w:val="54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开学典礼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</w:t>
            </w:r>
          </w:p>
        </w:tc>
      </w:tr>
      <w:tr w:rsidR="00503AB8" w:rsidRPr="00E70AD4" w:rsidTr="00503AB8">
        <w:trPr>
          <w:trHeight w:val="52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21日（三）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22日（四）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23日（五）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24日（六）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25日（日）</w:t>
            </w:r>
          </w:p>
        </w:tc>
      </w:tr>
      <w:tr w:rsidR="00503AB8" w:rsidRPr="00E70AD4" w:rsidTr="00503AB8">
        <w:trPr>
          <w:trHeight w:val="813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spacing w:line="220" w:lineRule="exact"/>
              <w:jc w:val="center"/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spacing w:line="220" w:lineRule="exact"/>
              <w:jc w:val="center"/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</w:tr>
      <w:tr w:rsidR="00503AB8" w:rsidRPr="00E70AD4" w:rsidTr="00503AB8">
        <w:trPr>
          <w:trHeight w:val="813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spacing w:line="220" w:lineRule="exact"/>
              <w:jc w:val="center"/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spacing w:line="220" w:lineRule="exact"/>
              <w:jc w:val="center"/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</w:tr>
      <w:tr w:rsidR="00503AB8" w:rsidRPr="00E70AD4" w:rsidTr="00503AB8">
        <w:trPr>
          <w:trHeight w:val="52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18日（三）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19日（四）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20日（五）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21日（六）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22日（日）</w:t>
            </w:r>
          </w:p>
        </w:tc>
      </w:tr>
      <w:tr w:rsidR="00503AB8" w:rsidRPr="00E70AD4" w:rsidTr="00503AB8">
        <w:trPr>
          <w:trHeight w:val="54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经济研究方法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经济研究方法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经济研究方法</w:t>
            </w:r>
          </w:p>
        </w:tc>
      </w:tr>
      <w:tr w:rsidR="00503AB8" w:rsidRPr="00E70AD4" w:rsidTr="00503AB8">
        <w:trPr>
          <w:trHeight w:val="54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经济研究方法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经济研究方法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经济研究方法</w:t>
            </w:r>
          </w:p>
        </w:tc>
      </w:tr>
      <w:tr w:rsidR="00503AB8" w:rsidRPr="00E70AD4" w:rsidTr="00503AB8">
        <w:trPr>
          <w:trHeight w:val="52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9日（三）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10日（四）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11日（五）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12日（六）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13日（日）</w:t>
            </w:r>
          </w:p>
        </w:tc>
      </w:tr>
      <w:tr w:rsidR="00503AB8" w:rsidRPr="00E70AD4" w:rsidTr="00503AB8">
        <w:trPr>
          <w:trHeight w:val="54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</w:tr>
      <w:tr w:rsidR="00503AB8" w:rsidRPr="00E70AD4" w:rsidTr="00503AB8">
        <w:trPr>
          <w:trHeight w:val="54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产业经济学</w:t>
            </w:r>
          </w:p>
        </w:tc>
      </w:tr>
      <w:tr w:rsidR="00503AB8" w:rsidRPr="00E70AD4" w:rsidTr="00503AB8">
        <w:trPr>
          <w:trHeight w:val="527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6日（三）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7日（四）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8日（五）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9日（六）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10日（日）</w:t>
            </w:r>
          </w:p>
        </w:tc>
      </w:tr>
      <w:tr w:rsidR="00503AB8" w:rsidRPr="00E70AD4" w:rsidTr="00503AB8">
        <w:trPr>
          <w:trHeight w:val="813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中国特色社会主义理论体系考试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西方经济学考试</w:t>
            </w:r>
          </w:p>
        </w:tc>
      </w:tr>
      <w:tr w:rsidR="00503AB8" w:rsidRPr="00E70AD4" w:rsidTr="00503AB8">
        <w:trPr>
          <w:trHeight w:val="542"/>
        </w:trPr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经济研究方法考试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B8" w:rsidRPr="00E70AD4" w:rsidRDefault="00503AB8" w:rsidP="00503AB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03AB8" w:rsidRPr="00E70AD4" w:rsidRDefault="00503AB8" w:rsidP="00503AB8">
      <w:pPr>
        <w:spacing w:line="320" w:lineRule="exact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</w:rPr>
        <w:t>注：</w:t>
      </w:r>
    </w:p>
    <w:p w:rsidR="00503AB8" w:rsidRPr="00E70AD4" w:rsidRDefault="00503AB8" w:rsidP="00503AB8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1</w:t>
      </w:r>
      <w:r w:rsidRPr="00E70AD4">
        <w:rPr>
          <w:rFonts w:ascii="宋体" w:hAnsi="宋体" w:hint="eastAsia"/>
          <w:color w:val="000000" w:themeColor="text1"/>
          <w:sz w:val="18"/>
        </w:rPr>
        <w:t>、上课时间：上午：</w:t>
      </w:r>
      <w:r w:rsidRPr="00E70AD4">
        <w:rPr>
          <w:rFonts w:ascii="宋体" w:hAnsi="宋体"/>
          <w:color w:val="000000" w:themeColor="text1"/>
          <w:sz w:val="18"/>
        </w:rPr>
        <w:t xml:space="preserve"> 8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11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 xml:space="preserve">30      </w:t>
      </w:r>
      <w:r w:rsidRPr="00E70AD4">
        <w:rPr>
          <w:rFonts w:ascii="宋体" w:hAnsi="宋体" w:hint="eastAsia"/>
          <w:color w:val="000000" w:themeColor="text1"/>
          <w:sz w:val="18"/>
        </w:rPr>
        <w:t>下午：</w:t>
      </w:r>
      <w:r w:rsidRPr="00E70AD4">
        <w:rPr>
          <w:rFonts w:ascii="宋体" w:hAnsi="宋体"/>
          <w:color w:val="000000" w:themeColor="text1"/>
          <w:sz w:val="18"/>
        </w:rPr>
        <w:t xml:space="preserve"> 2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</w:p>
    <w:p w:rsidR="00503AB8" w:rsidRPr="00E70AD4" w:rsidRDefault="00503AB8" w:rsidP="00503AB8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2</w:t>
      </w:r>
      <w:r w:rsidRPr="00E70AD4">
        <w:rPr>
          <w:rFonts w:ascii="宋体" w:hAnsi="宋体" w:hint="eastAsia"/>
          <w:color w:val="000000" w:themeColor="text1"/>
          <w:sz w:val="18"/>
        </w:rPr>
        <w:t>、课程：中国特色社会主义理论体系         任课教师：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雷永阔</w:t>
      </w:r>
      <w:proofErr w:type="gramEnd"/>
    </w:p>
    <w:p w:rsidR="00503AB8" w:rsidRPr="00E70AD4" w:rsidRDefault="00503AB8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课程：西方经济学                       任课教师：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袁</w:t>
      </w:r>
      <w:proofErr w:type="gramEnd"/>
      <w:r w:rsidRPr="00E70AD4">
        <w:rPr>
          <w:rFonts w:ascii="宋体" w:hAnsi="宋体" w:hint="eastAsia"/>
          <w:color w:val="000000" w:themeColor="text1"/>
          <w:sz w:val="18"/>
        </w:rPr>
        <w:t xml:space="preserve">  威</w:t>
      </w:r>
    </w:p>
    <w:p w:rsidR="00503AB8" w:rsidRPr="00E70AD4" w:rsidRDefault="00503AB8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课程：经济研究方法                     任课教师：许  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彦</w:t>
      </w:r>
      <w:proofErr w:type="gramEnd"/>
    </w:p>
    <w:p w:rsidR="00503AB8" w:rsidRPr="00E70AD4" w:rsidRDefault="00503AB8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课程：产业经济学                       任课教师：陈  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钊</w:t>
      </w:r>
      <w:proofErr w:type="gramEnd"/>
    </w:p>
    <w:p w:rsidR="00503AB8" w:rsidRPr="00E70AD4" w:rsidRDefault="00503AB8" w:rsidP="00503AB8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3</w:t>
      </w:r>
      <w:r w:rsidRPr="00E70AD4"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503AB8" w:rsidRPr="00E70AD4" w:rsidRDefault="00503AB8" w:rsidP="00503AB8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4</w:t>
      </w:r>
      <w:r w:rsidRPr="00E70AD4">
        <w:rPr>
          <w:rFonts w:ascii="宋体" w:hAnsi="宋体" w:hint="eastAsia"/>
          <w:color w:val="000000" w:themeColor="text1"/>
          <w:sz w:val="18"/>
        </w:rPr>
        <w:t>、教学点（班主任）联系电话：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汪鹤</w:t>
      </w:r>
      <w:proofErr w:type="gramEnd"/>
      <w:r w:rsidRPr="00E70AD4">
        <w:rPr>
          <w:rFonts w:ascii="宋体" w:hAnsi="宋体" w:hint="eastAsia"/>
          <w:color w:val="000000" w:themeColor="text1"/>
          <w:sz w:val="18"/>
        </w:rPr>
        <w:t>18982121923</w:t>
      </w:r>
    </w:p>
    <w:p w:rsidR="00503AB8" w:rsidRPr="00E70AD4" w:rsidRDefault="00503AB8" w:rsidP="00503AB8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、</w:t>
      </w:r>
      <w:r w:rsidRPr="00E70AD4">
        <w:rPr>
          <w:rFonts w:ascii="宋体" w:hAnsi="宋体"/>
          <w:color w:val="000000" w:themeColor="text1"/>
          <w:sz w:val="18"/>
        </w:rPr>
        <w:t>9</w:t>
      </w:r>
      <w:r w:rsidRPr="00E70AD4">
        <w:rPr>
          <w:rFonts w:ascii="宋体" w:hAnsi="宋体" w:hint="eastAsia"/>
          <w:color w:val="000000" w:themeColor="text1"/>
          <w:sz w:val="18"/>
        </w:rPr>
        <w:t>月</w:t>
      </w:r>
      <w:r w:rsidRPr="00E70AD4">
        <w:rPr>
          <w:rFonts w:ascii="宋体" w:hAnsi="宋体"/>
          <w:color w:val="000000" w:themeColor="text1"/>
          <w:sz w:val="18"/>
        </w:rPr>
        <w:t>1</w:t>
      </w:r>
      <w:r w:rsidRPr="00E70AD4">
        <w:rPr>
          <w:rFonts w:ascii="宋体" w:hAnsi="宋体" w:hint="eastAsia"/>
          <w:color w:val="000000" w:themeColor="text1"/>
          <w:sz w:val="18"/>
        </w:rPr>
        <w:t>6日下午开学典礼。</w:t>
      </w:r>
    </w:p>
    <w:p w:rsidR="00503AB8" w:rsidRPr="00E70AD4" w:rsidRDefault="00503AB8" w:rsidP="00503AB8">
      <w:pPr>
        <w:spacing w:line="300" w:lineRule="exact"/>
        <w:rPr>
          <w:rFonts w:ascii="宋体"/>
          <w:color w:val="000000" w:themeColor="text1"/>
          <w:sz w:val="18"/>
        </w:rPr>
      </w:pPr>
    </w:p>
    <w:p w:rsidR="00503AB8" w:rsidRPr="00E70AD4" w:rsidRDefault="00503AB8" w:rsidP="00503AB8">
      <w:pPr>
        <w:spacing w:line="300" w:lineRule="exact"/>
        <w:rPr>
          <w:rFonts w:ascii="宋体"/>
          <w:color w:val="000000" w:themeColor="text1"/>
          <w:sz w:val="18"/>
        </w:rPr>
      </w:pPr>
    </w:p>
    <w:p w:rsidR="00503AB8" w:rsidRPr="00E70AD4" w:rsidRDefault="00503AB8" w:rsidP="00E70AD4">
      <w:pPr>
        <w:ind w:firstLineChars="3403" w:firstLine="6125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                    研究生部教学管理科制</w:t>
      </w:r>
    </w:p>
    <w:p w:rsidR="008D03DB" w:rsidRDefault="00503AB8" w:rsidP="0019217F">
      <w:pPr>
        <w:widowControl/>
        <w:spacing w:line="440" w:lineRule="exact"/>
        <w:jc w:val="left"/>
        <w:rPr>
          <w:rFonts w:ascii="宋体" w:hAns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br w:type="page"/>
      </w:r>
    </w:p>
    <w:p w:rsidR="00E46384" w:rsidRPr="00E70AD4" w:rsidRDefault="001C5BF8" w:rsidP="005F391C">
      <w:pPr>
        <w:jc w:val="left"/>
        <w:rPr>
          <w:rFonts w:asci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Pr="00E70AD4">
        <w:rPr>
          <w:rFonts w:ascii="宋体" w:hAnsi="宋体"/>
          <w:color w:val="000000" w:themeColor="text1"/>
          <w:sz w:val="18"/>
          <w:szCs w:val="18"/>
        </w:rPr>
        <w:t>87351882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E46384" w:rsidRPr="00E70AD4" w:rsidRDefault="001C5BF8" w:rsidP="004D4621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研究生班</w:t>
      </w:r>
      <w:r w:rsidRPr="00E70AD4">
        <w:rPr>
          <w:rFonts w:ascii="宋体" w:hAnsi="宋体"/>
          <w:color w:val="000000" w:themeColor="text1"/>
          <w:sz w:val="30"/>
        </w:rPr>
        <w:t>201</w:t>
      </w:r>
      <w:r w:rsidRPr="00E70AD4">
        <w:rPr>
          <w:rFonts w:ascii="宋体" w:hAnsi="宋体" w:hint="eastAsia"/>
          <w:color w:val="000000" w:themeColor="text1"/>
          <w:sz w:val="30"/>
        </w:rPr>
        <w:t>9级党政管理专业第三学期课程表</w:t>
      </w:r>
    </w:p>
    <w:p w:rsidR="00E46384" w:rsidRPr="00E70AD4" w:rsidRDefault="001C5BF8" w:rsidP="004D4621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（</w:t>
      </w:r>
      <w:r w:rsidRPr="00075ECB">
        <w:rPr>
          <w:rFonts w:ascii="宋体" w:hAnsi="宋体" w:hint="eastAsia"/>
          <w:color w:val="000000" w:themeColor="text1"/>
          <w:sz w:val="30"/>
        </w:rPr>
        <w:t>省直机关党校</w:t>
      </w:r>
      <w:r w:rsidRPr="00E70AD4">
        <w:rPr>
          <w:rFonts w:ascii="宋体" w:hAnsi="宋体" w:hint="eastAsia"/>
          <w:color w:val="000000" w:themeColor="text1"/>
          <w:sz w:val="30"/>
        </w:rPr>
        <w:t>）</w:t>
      </w:r>
    </w:p>
    <w:p w:rsidR="00E46384" w:rsidRPr="00E70AD4" w:rsidRDefault="001C5BF8" w:rsidP="001F3367">
      <w:pPr>
        <w:spacing w:line="440" w:lineRule="exact"/>
        <w:rPr>
          <w:rFonts w:ascii="宋体"/>
          <w:color w:val="000000" w:themeColor="text1"/>
        </w:rPr>
      </w:pPr>
      <w:r w:rsidRPr="00E70AD4">
        <w:rPr>
          <w:rFonts w:ascii="宋体" w:hAnsi="宋体"/>
          <w:color w:val="000000" w:themeColor="text1"/>
        </w:rPr>
        <w:t>2020年</w:t>
      </w:r>
      <w:r w:rsidRPr="00E70AD4">
        <w:rPr>
          <w:rFonts w:ascii="宋体" w:hAnsi="宋体" w:hint="eastAsia"/>
          <w:color w:val="000000" w:themeColor="text1"/>
        </w:rPr>
        <w:t>9</w:t>
      </w:r>
      <w:r w:rsidRPr="00E70AD4">
        <w:rPr>
          <w:rFonts w:ascii="宋体" w:hAnsi="宋体"/>
          <w:color w:val="000000" w:themeColor="text1"/>
        </w:rPr>
        <w:t>月至202</w:t>
      </w:r>
      <w:r w:rsidRPr="00E70AD4">
        <w:rPr>
          <w:rFonts w:ascii="宋体" w:hAnsi="宋体" w:hint="eastAsia"/>
          <w:color w:val="000000" w:themeColor="text1"/>
        </w:rPr>
        <w:t>1</w:t>
      </w:r>
      <w:r w:rsidRPr="00E70AD4">
        <w:rPr>
          <w:rFonts w:ascii="宋体" w:hAnsi="宋体"/>
          <w:color w:val="000000" w:themeColor="text1"/>
        </w:rPr>
        <w:t>年</w:t>
      </w:r>
      <w:r w:rsidRPr="00E70AD4">
        <w:rPr>
          <w:rFonts w:ascii="宋体" w:hAnsi="宋体" w:hint="eastAsia"/>
          <w:color w:val="000000" w:themeColor="text1"/>
        </w:rPr>
        <w:t>1</w:t>
      </w:r>
      <w:r w:rsidRPr="00E70AD4">
        <w:rPr>
          <w:rFonts w:ascii="宋体" w:hAnsi="宋体"/>
          <w:color w:val="000000" w:themeColor="text1"/>
        </w:rPr>
        <w:t>月</w:t>
      </w:r>
      <w:r w:rsidR="001F3367">
        <w:rPr>
          <w:rFonts w:ascii="宋体" w:hAnsi="宋体" w:hint="eastAsia"/>
          <w:color w:val="000000" w:themeColor="text1"/>
        </w:rPr>
        <w:t xml:space="preserve">                     （60</w:t>
      </w:r>
      <w:r w:rsidR="009F15CF">
        <w:rPr>
          <w:rFonts w:ascii="宋体" w:hAnsi="宋体" w:hint="eastAsia"/>
          <w:color w:val="000000" w:themeColor="text1"/>
        </w:rPr>
        <w:t>人</w:t>
      </w:r>
      <w:r w:rsidR="001F3367">
        <w:rPr>
          <w:rFonts w:ascii="宋体" w:hAnsi="宋体" w:hint="eastAsia"/>
          <w:color w:val="000000" w:themeColor="text1"/>
        </w:rPr>
        <w:t xml:space="preserve">）       </w:t>
      </w:r>
      <w:r w:rsidR="009F15CF">
        <w:rPr>
          <w:rFonts w:ascii="宋体" w:hAnsi="宋体" w:hint="eastAsia"/>
          <w:color w:val="000000" w:themeColor="text1"/>
        </w:rPr>
        <w:t xml:space="preserve">     </w:t>
      </w:r>
      <w:r w:rsidR="001F3367">
        <w:rPr>
          <w:rFonts w:ascii="宋体" w:hAnsi="宋体" w:hint="eastAsia"/>
          <w:color w:val="000000" w:themeColor="text1"/>
        </w:rPr>
        <w:t>教学楼2-1教室</w:t>
      </w:r>
      <w:r w:rsidR="009F15CF">
        <w:rPr>
          <w:rFonts w:ascii="宋体" w:hAnsi="宋体" w:hint="eastAsia"/>
          <w:color w:val="000000" w:themeColor="text1"/>
        </w:rPr>
        <w:t>；10月在办公楼</w:t>
      </w:r>
      <w:r w:rsidR="00484FEA">
        <w:rPr>
          <w:rFonts w:ascii="宋体" w:hAnsi="宋体" w:hint="eastAsia"/>
          <w:color w:val="000000" w:themeColor="text1"/>
        </w:rPr>
        <w:t>6</w:t>
      </w:r>
      <w:r w:rsidR="009F15CF">
        <w:rPr>
          <w:rFonts w:ascii="宋体" w:hAnsi="宋体" w:hint="eastAsia"/>
          <w:color w:val="000000" w:themeColor="text1"/>
        </w:rPr>
        <w:t>-1教室</w:t>
      </w:r>
    </w:p>
    <w:tbl>
      <w:tblPr>
        <w:tblW w:w="10666" w:type="dxa"/>
        <w:jc w:val="center"/>
        <w:tblLook w:val="04A0" w:firstRow="1" w:lastRow="0" w:firstColumn="1" w:lastColumn="0" w:noHBand="0" w:noVBand="1"/>
      </w:tblPr>
      <w:tblGrid>
        <w:gridCol w:w="1026"/>
        <w:gridCol w:w="2410"/>
        <w:gridCol w:w="2410"/>
        <w:gridCol w:w="2410"/>
        <w:gridCol w:w="2410"/>
      </w:tblGrid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10日（四）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11日（五）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12日（六）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13日（日）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中国共产党执政理论研究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中国共产党执政理论研究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中国共产党执政理论研究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中国共产党执政理论研究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中国共产党执政理论研究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中国共产党执政理论研究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22日（四）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23日（五）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24日（六）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25日（日）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风险社会治理与危机管理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风险社会治理与危机管理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风险社会治理与危机管理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风险社会治理与危机管理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12日（四）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13日（五）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14日（六）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15日（日）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社会学概论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社会学概论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社会学概论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17日（四）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18日（五）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20日（日）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公共管理与公共政策分析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公共管理与公共政策分析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公共管理与公共政策分析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公共管理与公共政策分析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公共管理与公共政策分析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公共管理与公共政策分析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7日（四）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8日（五）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10日（日）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社会学概论考试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5D35" w:rsidRPr="00E70AD4" w:rsidTr="00BE5D35">
        <w:trPr>
          <w:trHeight w:val="507"/>
          <w:jc w:val="center"/>
        </w:trPr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D35" w:rsidRPr="00E70AD4" w:rsidRDefault="00BE5D35" w:rsidP="00BE5D35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46384" w:rsidRPr="00E70AD4" w:rsidRDefault="001C5BF8" w:rsidP="004D4621">
      <w:pPr>
        <w:spacing w:line="440" w:lineRule="exact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</w:rPr>
        <w:t>注：</w:t>
      </w:r>
    </w:p>
    <w:p w:rsidR="00E46384" w:rsidRPr="00E70AD4" w:rsidRDefault="001C5BF8" w:rsidP="00BE5D35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1</w:t>
      </w:r>
      <w:r w:rsidRPr="00E70AD4">
        <w:rPr>
          <w:rFonts w:ascii="宋体" w:hAnsi="宋体" w:hint="eastAsia"/>
          <w:color w:val="000000" w:themeColor="text1"/>
          <w:sz w:val="18"/>
        </w:rPr>
        <w:t>、上课时间：上午：</w:t>
      </w:r>
      <w:r w:rsidRPr="00E70AD4">
        <w:rPr>
          <w:rFonts w:ascii="宋体" w:hAnsi="宋体"/>
          <w:color w:val="000000" w:themeColor="text1"/>
          <w:sz w:val="18"/>
        </w:rPr>
        <w:t xml:space="preserve"> 8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11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 xml:space="preserve">30      </w:t>
      </w:r>
      <w:r w:rsidRPr="00E70AD4">
        <w:rPr>
          <w:rFonts w:ascii="宋体" w:hAnsi="宋体" w:hint="eastAsia"/>
          <w:color w:val="000000" w:themeColor="text1"/>
          <w:sz w:val="18"/>
        </w:rPr>
        <w:t>下午：</w:t>
      </w:r>
      <w:r w:rsidRPr="00E70AD4">
        <w:rPr>
          <w:rFonts w:ascii="宋体" w:hAnsi="宋体"/>
          <w:color w:val="000000" w:themeColor="text1"/>
          <w:sz w:val="18"/>
        </w:rPr>
        <w:t xml:space="preserve"> 2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</w:p>
    <w:p w:rsidR="00E46384" w:rsidRPr="00E70AD4" w:rsidRDefault="001C5BF8" w:rsidP="00BE5D35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2、课程：社会学概论                    任课老师：张慧芳</w:t>
      </w:r>
    </w:p>
    <w:p w:rsidR="00E46384" w:rsidRPr="00E70AD4" w:rsidRDefault="001C5BF8" w:rsidP="00BE5D35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课程：中国共产党执政理论研究        任课老师：郭从伦</w:t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BE5D35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课程：风险社会治理与危机管理        任课老师：陈  叙</w:t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BE5D35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课程：公共管理与公共政策分析        任课老师：张力文</w:t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BE5D35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3、时事政策与党性教育课由各分部（教学分部）办公室负责人安排。</w:t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BE5D35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4、教学分部（班主任）：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蒲远梅</w:t>
      </w:r>
      <w:proofErr w:type="gramEnd"/>
      <w:r w:rsidRPr="00E70AD4">
        <w:rPr>
          <w:rFonts w:ascii="宋体" w:hAnsi="宋体" w:hint="eastAsia"/>
          <w:color w:val="000000" w:themeColor="text1"/>
          <w:sz w:val="18"/>
        </w:rPr>
        <w:t xml:space="preserve">     联系电话：18215585326</w:t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  <w:r w:rsidRPr="00E70AD4">
        <w:rPr>
          <w:rFonts w:ascii="宋体" w:hAnsi="宋体" w:hint="eastAsia"/>
          <w:color w:val="000000" w:themeColor="text1"/>
          <w:sz w:val="18"/>
        </w:rPr>
        <w:tab/>
      </w:r>
    </w:p>
    <w:p w:rsidR="00E46384" w:rsidRPr="00E70AD4" w:rsidRDefault="001C5BF8" w:rsidP="00BE5D35">
      <w:pPr>
        <w:spacing w:line="36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、研究生部教学管理科</w:t>
      </w:r>
      <w:r w:rsidRPr="00E70AD4">
        <w:rPr>
          <w:rFonts w:ascii="宋体" w:hAnsi="宋体"/>
          <w:color w:val="000000" w:themeColor="text1"/>
          <w:sz w:val="18"/>
        </w:rPr>
        <w:t>:</w:t>
      </w:r>
      <w:r w:rsidRPr="00E70AD4">
        <w:rPr>
          <w:rFonts w:ascii="宋体" w:hAnsi="宋体" w:hint="eastAsia"/>
          <w:color w:val="000000" w:themeColor="text1"/>
          <w:sz w:val="18"/>
        </w:rPr>
        <w:t>028-87351882</w:t>
      </w:r>
    </w:p>
    <w:p w:rsidR="00E46384" w:rsidRPr="00E70AD4" w:rsidRDefault="00E46384" w:rsidP="00E70AD4">
      <w:pPr>
        <w:spacing w:line="440" w:lineRule="exact"/>
        <w:ind w:firstLineChars="3403" w:firstLine="6125"/>
        <w:rPr>
          <w:rFonts w:ascii="宋体" w:hAnsi="宋体"/>
          <w:color w:val="000000" w:themeColor="text1"/>
          <w:sz w:val="18"/>
        </w:rPr>
      </w:pPr>
    </w:p>
    <w:p w:rsidR="00E46384" w:rsidRPr="00E70AD4" w:rsidRDefault="001C5BF8" w:rsidP="00E70AD4">
      <w:pPr>
        <w:spacing w:line="440" w:lineRule="exact"/>
        <w:ind w:firstLineChars="3403" w:firstLine="6125"/>
        <w:jc w:val="righ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研究生部教学管理科制</w:t>
      </w:r>
      <w:r w:rsidRPr="00E70AD4">
        <w:rPr>
          <w:rFonts w:ascii="宋体" w:hAnsi="宋体"/>
          <w:color w:val="000000" w:themeColor="text1"/>
          <w:sz w:val="18"/>
        </w:rPr>
        <w:br w:type="page"/>
      </w:r>
    </w:p>
    <w:p w:rsidR="00420500" w:rsidRPr="00E70AD4" w:rsidRDefault="00420500" w:rsidP="00420500">
      <w:pPr>
        <w:spacing w:line="440" w:lineRule="exact"/>
        <w:rPr>
          <w:rFonts w:asci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Pr="00E70AD4">
        <w:rPr>
          <w:rFonts w:ascii="宋体" w:hAnsi="宋体"/>
          <w:color w:val="000000" w:themeColor="text1"/>
          <w:sz w:val="18"/>
          <w:szCs w:val="18"/>
        </w:rPr>
        <w:t>87351882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420500" w:rsidRPr="00E70AD4" w:rsidRDefault="00420500" w:rsidP="00420500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研究生班2020级党政管理专业第一学期课程表</w:t>
      </w:r>
    </w:p>
    <w:p w:rsidR="00420500" w:rsidRPr="00E70AD4" w:rsidRDefault="00420500" w:rsidP="00420500">
      <w:pPr>
        <w:spacing w:line="440" w:lineRule="exact"/>
        <w:jc w:val="center"/>
        <w:rPr>
          <w:rFonts w:ascii="宋体"/>
          <w:sz w:val="30"/>
        </w:rPr>
      </w:pPr>
      <w:r w:rsidRPr="00E70AD4">
        <w:rPr>
          <w:rFonts w:ascii="宋体" w:hAnsi="宋体" w:hint="eastAsia"/>
          <w:sz w:val="30"/>
        </w:rPr>
        <w:t>（</w:t>
      </w:r>
      <w:r w:rsidRPr="00075ECB">
        <w:rPr>
          <w:rFonts w:ascii="宋体" w:hAnsi="宋体" w:hint="eastAsia"/>
          <w:sz w:val="30"/>
        </w:rPr>
        <w:t>省直机关党校</w:t>
      </w:r>
      <w:r w:rsidRPr="00E70AD4">
        <w:rPr>
          <w:rFonts w:ascii="宋体" w:hAnsi="宋体" w:hint="eastAsia"/>
          <w:sz w:val="30"/>
        </w:rPr>
        <w:t>）</w:t>
      </w:r>
    </w:p>
    <w:p w:rsidR="00420500" w:rsidRPr="00E70AD4" w:rsidRDefault="00420500" w:rsidP="009F15CF">
      <w:pPr>
        <w:spacing w:line="440" w:lineRule="exact"/>
        <w:rPr>
          <w:rFonts w:ascii="宋体"/>
          <w:color w:val="000000" w:themeColor="text1"/>
        </w:rPr>
      </w:pPr>
      <w:r w:rsidRPr="00E70AD4">
        <w:rPr>
          <w:rFonts w:ascii="宋体" w:hAnsi="宋体"/>
          <w:color w:val="000000" w:themeColor="text1"/>
        </w:rPr>
        <w:t>2020年9月至2021年1月</w:t>
      </w:r>
      <w:r w:rsidR="009F15CF">
        <w:rPr>
          <w:rFonts w:ascii="宋体" w:hAnsi="宋体" w:hint="eastAsia"/>
          <w:color w:val="000000" w:themeColor="text1"/>
        </w:rPr>
        <w:t xml:space="preserve">                   </w:t>
      </w:r>
      <w:r w:rsidR="008F11CC">
        <w:rPr>
          <w:rFonts w:ascii="宋体" w:hAnsi="宋体" w:hint="eastAsia"/>
          <w:color w:val="000000" w:themeColor="text1"/>
        </w:rPr>
        <w:t xml:space="preserve"> </w:t>
      </w:r>
      <w:r w:rsidR="009F15CF">
        <w:rPr>
          <w:rFonts w:ascii="宋体" w:hAnsi="宋体" w:hint="eastAsia"/>
          <w:color w:val="000000" w:themeColor="text1"/>
        </w:rPr>
        <w:t>（</w:t>
      </w:r>
      <w:r w:rsidR="008F11CC">
        <w:rPr>
          <w:rFonts w:ascii="宋体" w:hAnsi="宋体" w:hint="eastAsia"/>
          <w:color w:val="000000" w:themeColor="text1"/>
        </w:rPr>
        <w:t>67人</w:t>
      </w:r>
      <w:r w:rsidR="009F15CF">
        <w:rPr>
          <w:rFonts w:ascii="宋体" w:hAnsi="宋体" w:hint="eastAsia"/>
          <w:color w:val="000000" w:themeColor="text1"/>
        </w:rPr>
        <w:t>）</w:t>
      </w:r>
      <w:r w:rsidR="00C14E60">
        <w:rPr>
          <w:rFonts w:ascii="宋体" w:hAnsi="宋体" w:hint="eastAsia"/>
          <w:color w:val="000000" w:themeColor="text1"/>
        </w:rPr>
        <w:t xml:space="preserve">     </w:t>
      </w:r>
      <w:r w:rsidR="008F11CC">
        <w:rPr>
          <w:rFonts w:ascii="宋体" w:hAnsi="宋体" w:hint="eastAsia"/>
          <w:color w:val="000000" w:themeColor="text1"/>
        </w:rPr>
        <w:t>办公楼6-1教室</w:t>
      </w:r>
      <w:r w:rsidR="00C14E60">
        <w:rPr>
          <w:rFonts w:ascii="宋体" w:hAnsi="宋体" w:hint="eastAsia"/>
          <w:color w:val="000000" w:themeColor="text1"/>
        </w:rPr>
        <w:t>；11月份在教学楼3楼阶梯教室</w:t>
      </w:r>
    </w:p>
    <w:tbl>
      <w:tblPr>
        <w:tblW w:w="10592" w:type="dxa"/>
        <w:tblInd w:w="93" w:type="dxa"/>
        <w:tblLook w:val="04A0" w:firstRow="1" w:lastRow="0" w:firstColumn="1" w:lastColumn="0" w:noHBand="0" w:noVBand="1"/>
      </w:tblPr>
      <w:tblGrid>
        <w:gridCol w:w="865"/>
        <w:gridCol w:w="1945"/>
        <w:gridCol w:w="1946"/>
        <w:gridCol w:w="1945"/>
        <w:gridCol w:w="1945"/>
        <w:gridCol w:w="1946"/>
      </w:tblGrid>
      <w:tr w:rsidR="00420500" w:rsidRPr="00E70AD4" w:rsidTr="0010278A">
        <w:trPr>
          <w:trHeight w:val="50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16日（三）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17日（四）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18日（五）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19日（六）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20日（日）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开学典礼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现代政治学基本理论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14日（三）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15日（四）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16日（五）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17日（六）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18日（日）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18日（三）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19日（四）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20日（五）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21日（六）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22日（日）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9日（三）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10日（四）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11日（五）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12日（六）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13日（日）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科学思维与领导方法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科学思维与领导方法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政党政治前沿问题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政党政治前沿问题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政党政治前沿问题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科学思维与领导方法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科学思维与领导方法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政党政治前沿问题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政党政治前沿问题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政党政治前沿问题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6日（三）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7日（四）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8日（五）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9日（六）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10日（日）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中国特色社会主义理论体系考试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行政法考试</w:t>
            </w:r>
          </w:p>
        </w:tc>
      </w:tr>
      <w:tr w:rsidR="00420500" w:rsidRPr="00E70AD4" w:rsidTr="0010278A">
        <w:trPr>
          <w:trHeight w:val="502"/>
        </w:trPr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现代政治学基本理论考试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500" w:rsidRPr="00E70AD4" w:rsidRDefault="00420500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政党政治前沿问题考试</w:t>
            </w:r>
          </w:p>
        </w:tc>
      </w:tr>
    </w:tbl>
    <w:p w:rsidR="00420500" w:rsidRPr="00E70AD4" w:rsidRDefault="00420500" w:rsidP="00420500">
      <w:pPr>
        <w:spacing w:line="320" w:lineRule="exact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</w:rPr>
        <w:t>注：</w:t>
      </w:r>
    </w:p>
    <w:p w:rsidR="00420500" w:rsidRPr="00E70AD4" w:rsidRDefault="00420500" w:rsidP="00420500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1</w:t>
      </w:r>
      <w:r w:rsidRPr="00E70AD4">
        <w:rPr>
          <w:rFonts w:ascii="宋体" w:hAnsi="宋体" w:hint="eastAsia"/>
          <w:color w:val="000000" w:themeColor="text1"/>
          <w:sz w:val="18"/>
        </w:rPr>
        <w:t>、上课时间：上午：</w:t>
      </w:r>
      <w:r w:rsidRPr="00E70AD4">
        <w:rPr>
          <w:rFonts w:ascii="宋体" w:hAnsi="宋体"/>
          <w:color w:val="000000" w:themeColor="text1"/>
          <w:sz w:val="18"/>
        </w:rPr>
        <w:t xml:space="preserve"> 8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11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 xml:space="preserve">30      </w:t>
      </w:r>
      <w:r w:rsidRPr="00E70AD4">
        <w:rPr>
          <w:rFonts w:ascii="宋体" w:hAnsi="宋体" w:hint="eastAsia"/>
          <w:color w:val="000000" w:themeColor="text1"/>
          <w:sz w:val="18"/>
        </w:rPr>
        <w:t>下午：</w:t>
      </w:r>
      <w:r w:rsidRPr="00E70AD4">
        <w:rPr>
          <w:rFonts w:ascii="宋体" w:hAnsi="宋体"/>
          <w:color w:val="000000" w:themeColor="text1"/>
          <w:sz w:val="18"/>
        </w:rPr>
        <w:t xml:space="preserve"> 2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</w:p>
    <w:p w:rsidR="00420500" w:rsidRPr="00E70AD4" w:rsidRDefault="00420500" w:rsidP="00420500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2</w:t>
      </w:r>
      <w:r w:rsidRPr="00E70AD4">
        <w:rPr>
          <w:rFonts w:ascii="宋体" w:hAnsi="宋体" w:hint="eastAsia"/>
          <w:color w:val="000000" w:themeColor="text1"/>
          <w:sz w:val="18"/>
        </w:rPr>
        <w:t>、课程：中国特色社会主义理论体系                   任课教师：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汲</w:t>
      </w:r>
      <w:proofErr w:type="gramEnd"/>
      <w:r w:rsidRPr="00E70AD4">
        <w:rPr>
          <w:rFonts w:ascii="宋体" w:hAnsi="宋体" w:hint="eastAsia"/>
          <w:color w:val="000000" w:themeColor="text1"/>
          <w:sz w:val="18"/>
        </w:rPr>
        <w:t>立立</w:t>
      </w:r>
    </w:p>
    <w:p w:rsidR="00420500" w:rsidRPr="00E70AD4" w:rsidRDefault="00420500" w:rsidP="00E70AD4">
      <w:pPr>
        <w:spacing w:line="300" w:lineRule="exact"/>
        <w:ind w:firstLineChars="147" w:firstLine="265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课程：现代政治学基本理论                         任课教师：彭大鹏</w:t>
      </w:r>
    </w:p>
    <w:p w:rsidR="00420500" w:rsidRPr="00E70AD4" w:rsidRDefault="00420500" w:rsidP="00E70AD4">
      <w:pPr>
        <w:spacing w:line="300" w:lineRule="exact"/>
        <w:ind w:firstLineChars="147" w:firstLine="265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课程：科学思维与领导方法                    任课老师：黄  辉</w:t>
      </w:r>
    </w:p>
    <w:p w:rsidR="00420500" w:rsidRPr="00E70AD4" w:rsidRDefault="00420500" w:rsidP="00E70AD4">
      <w:pPr>
        <w:spacing w:line="300" w:lineRule="exact"/>
        <w:ind w:firstLineChars="147" w:firstLine="265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课程：行政法                                  任课老师：李  季</w:t>
      </w:r>
    </w:p>
    <w:p w:rsidR="00420500" w:rsidRPr="00E70AD4" w:rsidRDefault="00420500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课程：政党政治前沿问题                           任课教师：韩宏亮</w:t>
      </w:r>
    </w:p>
    <w:p w:rsidR="00420500" w:rsidRPr="00E70AD4" w:rsidRDefault="00420500" w:rsidP="00420500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3</w:t>
      </w:r>
      <w:r w:rsidRPr="00E70AD4"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420500" w:rsidRPr="00E70AD4" w:rsidRDefault="00420500" w:rsidP="00420500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4</w:t>
      </w:r>
      <w:r w:rsidRPr="00E70AD4">
        <w:rPr>
          <w:rFonts w:ascii="宋体" w:hAnsi="宋体" w:hint="eastAsia"/>
          <w:color w:val="000000" w:themeColor="text1"/>
          <w:sz w:val="18"/>
        </w:rPr>
        <w:t>、教学点（班主任）联系电话：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蒲远梅</w:t>
      </w:r>
      <w:proofErr w:type="gramEnd"/>
      <w:r w:rsidRPr="00E70AD4">
        <w:rPr>
          <w:rFonts w:ascii="宋体" w:hAnsi="宋体" w:hint="eastAsia"/>
          <w:color w:val="000000" w:themeColor="text1"/>
          <w:sz w:val="18"/>
        </w:rPr>
        <w:t xml:space="preserve"> 18215585326</w:t>
      </w:r>
    </w:p>
    <w:p w:rsidR="00420500" w:rsidRPr="00E70AD4" w:rsidRDefault="00420500" w:rsidP="00420500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、</w:t>
      </w:r>
      <w:r w:rsidRPr="00E70AD4">
        <w:rPr>
          <w:rFonts w:ascii="宋体" w:hAnsi="宋体"/>
          <w:color w:val="000000" w:themeColor="text1"/>
          <w:sz w:val="18"/>
        </w:rPr>
        <w:t>9</w:t>
      </w:r>
      <w:r w:rsidRPr="00E70AD4">
        <w:rPr>
          <w:rFonts w:ascii="宋体" w:hAnsi="宋体" w:hint="eastAsia"/>
          <w:color w:val="000000" w:themeColor="text1"/>
          <w:sz w:val="18"/>
        </w:rPr>
        <w:t>月</w:t>
      </w:r>
      <w:r w:rsidRPr="00E70AD4">
        <w:rPr>
          <w:rFonts w:ascii="宋体" w:hAnsi="宋体"/>
          <w:color w:val="000000" w:themeColor="text1"/>
          <w:sz w:val="18"/>
        </w:rPr>
        <w:t>1</w:t>
      </w:r>
      <w:r w:rsidRPr="00E70AD4">
        <w:rPr>
          <w:rFonts w:ascii="宋体" w:hAnsi="宋体" w:hint="eastAsia"/>
          <w:color w:val="000000" w:themeColor="text1"/>
          <w:sz w:val="18"/>
        </w:rPr>
        <w:t>6日下午开学典礼。</w:t>
      </w:r>
    </w:p>
    <w:p w:rsidR="00420500" w:rsidRPr="00E70AD4" w:rsidRDefault="00420500" w:rsidP="00420500">
      <w:pPr>
        <w:spacing w:line="300" w:lineRule="exact"/>
        <w:rPr>
          <w:rFonts w:ascii="宋体"/>
          <w:color w:val="000000" w:themeColor="text1"/>
          <w:sz w:val="18"/>
        </w:rPr>
      </w:pPr>
    </w:p>
    <w:p w:rsidR="00420500" w:rsidRPr="00E70AD4" w:rsidRDefault="00420500" w:rsidP="00E70AD4">
      <w:pPr>
        <w:ind w:firstLineChars="3403" w:firstLine="6125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  <w:sz w:val="18"/>
        </w:rPr>
        <w:t>研究生部教学管理科制</w:t>
      </w:r>
    </w:p>
    <w:p w:rsidR="00420500" w:rsidRPr="00E70AD4" w:rsidRDefault="00420500" w:rsidP="00420500">
      <w:pPr>
        <w:widowControl/>
        <w:jc w:val="left"/>
        <w:rPr>
          <w:rFonts w:ascii="宋体" w:hAns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br w:type="page"/>
      </w:r>
    </w:p>
    <w:p w:rsidR="00E46384" w:rsidRPr="00E70AD4" w:rsidRDefault="001C5BF8" w:rsidP="004D4621">
      <w:pPr>
        <w:widowControl/>
        <w:spacing w:line="440" w:lineRule="exact"/>
        <w:jc w:val="left"/>
        <w:rPr>
          <w:color w:val="000000" w:themeColor="text1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Pr="00E70AD4">
        <w:rPr>
          <w:rFonts w:ascii="宋体" w:hAnsi="宋体"/>
          <w:color w:val="000000" w:themeColor="text1"/>
          <w:sz w:val="18"/>
          <w:szCs w:val="18"/>
        </w:rPr>
        <w:t>87351882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E46384" w:rsidRPr="00E70AD4" w:rsidRDefault="001C5BF8" w:rsidP="004D4621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研究生班</w:t>
      </w:r>
      <w:r w:rsidRPr="00E70AD4">
        <w:rPr>
          <w:rFonts w:ascii="宋体" w:hAnsi="宋体"/>
          <w:color w:val="000000" w:themeColor="text1"/>
          <w:sz w:val="30"/>
        </w:rPr>
        <w:t>201</w:t>
      </w:r>
      <w:r w:rsidRPr="00E70AD4">
        <w:rPr>
          <w:rFonts w:ascii="宋体" w:hAnsi="宋体" w:hint="eastAsia"/>
          <w:color w:val="000000" w:themeColor="text1"/>
          <w:sz w:val="30"/>
        </w:rPr>
        <w:t>9级公共管理专业第三学期课程表</w:t>
      </w:r>
    </w:p>
    <w:p w:rsidR="00E46384" w:rsidRPr="00E70AD4" w:rsidRDefault="001C5BF8" w:rsidP="004D4621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（</w:t>
      </w:r>
      <w:r w:rsidRPr="00075ECB">
        <w:rPr>
          <w:rFonts w:ascii="宋体" w:hAnsi="宋体" w:hint="eastAsia"/>
          <w:color w:val="000000" w:themeColor="text1"/>
          <w:sz w:val="30"/>
        </w:rPr>
        <w:t>省直机关党校</w:t>
      </w:r>
      <w:r w:rsidRPr="00E70AD4">
        <w:rPr>
          <w:rFonts w:ascii="宋体" w:hAnsi="宋体" w:hint="eastAsia"/>
          <w:color w:val="000000" w:themeColor="text1"/>
          <w:sz w:val="30"/>
        </w:rPr>
        <w:t>）</w:t>
      </w:r>
    </w:p>
    <w:p w:rsidR="00E46384" w:rsidRPr="00E70AD4" w:rsidRDefault="001C5BF8" w:rsidP="008E7F2E">
      <w:pPr>
        <w:spacing w:line="440" w:lineRule="exact"/>
        <w:rPr>
          <w:rFonts w:ascii="宋体"/>
          <w:color w:val="000000" w:themeColor="text1"/>
        </w:rPr>
      </w:pPr>
      <w:r w:rsidRPr="00E70AD4">
        <w:rPr>
          <w:rFonts w:ascii="宋体" w:hAnsi="宋体"/>
          <w:color w:val="000000" w:themeColor="text1"/>
        </w:rPr>
        <w:t>2020年</w:t>
      </w:r>
      <w:r w:rsidRPr="00E70AD4">
        <w:rPr>
          <w:rFonts w:ascii="宋体" w:hAnsi="宋体" w:hint="eastAsia"/>
          <w:color w:val="000000" w:themeColor="text1"/>
        </w:rPr>
        <w:t>9</w:t>
      </w:r>
      <w:r w:rsidRPr="00E70AD4">
        <w:rPr>
          <w:rFonts w:ascii="宋体" w:hAnsi="宋体"/>
          <w:color w:val="000000" w:themeColor="text1"/>
        </w:rPr>
        <w:t>月至202</w:t>
      </w:r>
      <w:r w:rsidRPr="00E70AD4">
        <w:rPr>
          <w:rFonts w:ascii="宋体" w:hAnsi="宋体" w:hint="eastAsia"/>
          <w:color w:val="000000" w:themeColor="text1"/>
        </w:rPr>
        <w:t>1</w:t>
      </w:r>
      <w:r w:rsidRPr="00E70AD4">
        <w:rPr>
          <w:rFonts w:ascii="宋体" w:hAnsi="宋体"/>
          <w:color w:val="000000" w:themeColor="text1"/>
        </w:rPr>
        <w:t>年</w:t>
      </w:r>
      <w:r w:rsidRPr="00E70AD4">
        <w:rPr>
          <w:rFonts w:ascii="宋体" w:hAnsi="宋体" w:hint="eastAsia"/>
          <w:color w:val="000000" w:themeColor="text1"/>
        </w:rPr>
        <w:t>1</w:t>
      </w:r>
      <w:r w:rsidRPr="00E70AD4">
        <w:rPr>
          <w:rFonts w:ascii="宋体" w:hAnsi="宋体"/>
          <w:color w:val="000000" w:themeColor="text1"/>
        </w:rPr>
        <w:t>月</w:t>
      </w:r>
      <w:r w:rsidR="008E7F2E">
        <w:rPr>
          <w:rFonts w:ascii="宋体" w:hAnsi="宋体" w:hint="eastAsia"/>
          <w:color w:val="000000" w:themeColor="text1"/>
        </w:rPr>
        <w:t xml:space="preserve">                     （</w:t>
      </w:r>
      <w:r w:rsidR="007543F8">
        <w:rPr>
          <w:rFonts w:ascii="宋体" w:hAnsi="宋体" w:hint="eastAsia"/>
          <w:color w:val="000000" w:themeColor="text1"/>
        </w:rPr>
        <w:t>64</w:t>
      </w:r>
      <w:r w:rsidR="008E7F2E">
        <w:rPr>
          <w:rFonts w:ascii="宋体" w:hAnsi="宋体" w:hint="eastAsia"/>
          <w:color w:val="000000" w:themeColor="text1"/>
        </w:rPr>
        <w:t xml:space="preserve">人）            </w:t>
      </w:r>
      <w:r w:rsidR="007543F8">
        <w:rPr>
          <w:rFonts w:ascii="宋体" w:hAnsi="宋体" w:hint="eastAsia"/>
          <w:color w:val="000000" w:themeColor="text1"/>
        </w:rPr>
        <w:t xml:space="preserve">                       教学楼3-1教室</w:t>
      </w:r>
    </w:p>
    <w:tbl>
      <w:tblPr>
        <w:tblW w:w="10818" w:type="dxa"/>
        <w:tblInd w:w="98" w:type="dxa"/>
        <w:tblLook w:val="04A0" w:firstRow="1" w:lastRow="0" w:firstColumn="1" w:lastColumn="0" w:noHBand="0" w:noVBand="1"/>
      </w:tblPr>
      <w:tblGrid>
        <w:gridCol w:w="861"/>
        <w:gridCol w:w="1991"/>
        <w:gridCol w:w="1991"/>
        <w:gridCol w:w="1992"/>
        <w:gridCol w:w="1991"/>
        <w:gridCol w:w="1992"/>
      </w:tblGrid>
      <w:tr w:rsidR="00E46384" w:rsidRPr="00E70AD4" w:rsidTr="004C7544">
        <w:trPr>
          <w:trHeight w:val="45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DD7471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1C5BF8"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日（三）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DD7471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1C5BF8"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日（四）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DD7471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="001C5BF8"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日（五）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DD7471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  <w:r w:rsidR="001C5BF8"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日（六）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DD7471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  <w:r w:rsidR="001C5BF8"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日（日）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公共政策分析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公共政策分析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公共政策分析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14日（三）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15日（四）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16日（五）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17日（六）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18日（日）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地方政府应急管理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地方政府应急管理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地方政府应急管理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地方政府应急管理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地方政府应急管理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地方政府应急管理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11日（三）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12日（四）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13日（五）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14日（六）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15日（日）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管理心理学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管理心理学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9日（三）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10日（四）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11日（五）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12日（六）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13日（日）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组织理论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组织理论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组织理论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组织理论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组织理论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6日（三）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7日（四）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8日（五）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9日（六）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10日（日）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组织理论考试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46384" w:rsidRPr="00E70AD4" w:rsidTr="004C7544">
        <w:trPr>
          <w:trHeight w:val="454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46384" w:rsidRPr="00E70AD4" w:rsidRDefault="001C5BF8" w:rsidP="004D4621">
      <w:pPr>
        <w:spacing w:line="440" w:lineRule="exact"/>
        <w:rPr>
          <w:rFonts w:ascii="宋体"/>
          <w:color w:val="000000" w:themeColor="text1"/>
          <w:sz w:val="18"/>
          <w:szCs w:val="18"/>
        </w:rPr>
      </w:pPr>
      <w:r w:rsidRPr="00E70AD4">
        <w:rPr>
          <w:rFonts w:ascii="宋体" w:hAnsi="宋体" w:hint="eastAsia"/>
          <w:color w:val="000000" w:themeColor="text1"/>
          <w:sz w:val="18"/>
          <w:szCs w:val="18"/>
        </w:rPr>
        <w:t>注：</w:t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/>
          <w:sz w:val="18"/>
        </w:rPr>
        <w:t>1</w:t>
      </w:r>
      <w:r w:rsidRPr="00E70AD4">
        <w:rPr>
          <w:rFonts w:ascii="宋体" w:hAnsi="宋体" w:hint="eastAsia"/>
          <w:sz w:val="18"/>
        </w:rPr>
        <w:t>、上课时间：上午：</w:t>
      </w:r>
      <w:r w:rsidRPr="00E70AD4">
        <w:rPr>
          <w:rFonts w:ascii="宋体" w:hAnsi="宋体"/>
          <w:sz w:val="18"/>
        </w:rPr>
        <w:t xml:space="preserve"> 8</w:t>
      </w:r>
      <w:r w:rsidRPr="00E70AD4">
        <w:rPr>
          <w:rFonts w:ascii="宋体" w:hAnsi="宋体" w:hint="eastAsia"/>
          <w:sz w:val="18"/>
        </w:rPr>
        <w:t>∶</w:t>
      </w:r>
      <w:r w:rsidRPr="00E70AD4">
        <w:rPr>
          <w:rFonts w:ascii="宋体" w:hAnsi="宋体"/>
          <w:sz w:val="18"/>
        </w:rPr>
        <w:t>30</w:t>
      </w:r>
      <w:r w:rsidRPr="00E70AD4">
        <w:rPr>
          <w:rFonts w:ascii="宋体" w:hAnsi="宋体" w:hint="eastAsia"/>
          <w:sz w:val="18"/>
        </w:rPr>
        <w:t>－</w:t>
      </w:r>
      <w:r w:rsidRPr="00E70AD4">
        <w:rPr>
          <w:rFonts w:ascii="宋体" w:hAnsi="宋体"/>
          <w:sz w:val="18"/>
        </w:rPr>
        <w:t>11</w:t>
      </w:r>
      <w:r w:rsidRPr="00E70AD4">
        <w:rPr>
          <w:rFonts w:ascii="宋体" w:hAnsi="宋体" w:hint="eastAsia"/>
          <w:sz w:val="18"/>
        </w:rPr>
        <w:t>∶</w:t>
      </w:r>
      <w:r w:rsidRPr="00E70AD4">
        <w:rPr>
          <w:rFonts w:ascii="宋体" w:hAnsi="宋体"/>
          <w:sz w:val="18"/>
        </w:rPr>
        <w:t xml:space="preserve">30      </w:t>
      </w:r>
      <w:r w:rsidRPr="00E70AD4">
        <w:rPr>
          <w:rFonts w:ascii="宋体" w:hAnsi="宋体" w:hint="eastAsia"/>
          <w:sz w:val="18"/>
        </w:rPr>
        <w:t>下午：</w:t>
      </w:r>
      <w:r w:rsidRPr="00E70AD4">
        <w:rPr>
          <w:rFonts w:ascii="宋体" w:hAnsi="宋体"/>
          <w:sz w:val="18"/>
        </w:rPr>
        <w:t xml:space="preserve"> 2</w:t>
      </w:r>
      <w:r w:rsidRPr="00E70AD4">
        <w:rPr>
          <w:rFonts w:ascii="宋体" w:hAnsi="宋体" w:hint="eastAsia"/>
          <w:sz w:val="18"/>
        </w:rPr>
        <w:t>∶</w:t>
      </w:r>
      <w:r w:rsidRPr="00E70AD4">
        <w:rPr>
          <w:rFonts w:ascii="宋体" w:hAnsi="宋体"/>
          <w:sz w:val="18"/>
        </w:rPr>
        <w:t>30</w:t>
      </w:r>
      <w:r w:rsidRPr="00E70AD4">
        <w:rPr>
          <w:rFonts w:ascii="宋体" w:hAnsi="宋体" w:hint="eastAsia"/>
          <w:sz w:val="18"/>
        </w:rPr>
        <w:t>－</w:t>
      </w:r>
      <w:r w:rsidRPr="00E70AD4">
        <w:rPr>
          <w:rFonts w:ascii="宋体" w:hAnsi="宋体"/>
          <w:sz w:val="18"/>
        </w:rPr>
        <w:t>5</w:t>
      </w:r>
      <w:r w:rsidRPr="00E70AD4">
        <w:rPr>
          <w:rFonts w:ascii="宋体" w:hAnsi="宋体" w:hint="eastAsia"/>
          <w:sz w:val="18"/>
        </w:rPr>
        <w:t>∶</w:t>
      </w:r>
      <w:r w:rsidRPr="00E70AD4">
        <w:rPr>
          <w:rFonts w:ascii="宋体" w:hAnsi="宋体"/>
          <w:sz w:val="18"/>
        </w:rPr>
        <w:t>30</w:t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>2、课程：公共政策分析          任课老师：张永清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 xml:space="preserve">   课程：地方政府应急管理      任课老师：王晓红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 xml:space="preserve">   课程：组织理论              任课老师：刘雪梅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 xml:space="preserve">   课程：管理心理学             任课老师：张力文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>3、时事政策与党性教育课由各分部（教学分部）办公室负责人安排。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>4、教学分部（班主任）：黄吕果  联系电话：</w:t>
      </w:r>
      <w:r w:rsidR="00F96CC1">
        <w:rPr>
          <w:rFonts w:ascii="宋体" w:hAnsi="宋体" w:hint="eastAsia"/>
          <w:sz w:val="18"/>
        </w:rPr>
        <w:t>18180660711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/>
          <w:sz w:val="18"/>
        </w:rPr>
        <w:t>5</w:t>
      </w:r>
      <w:r w:rsidRPr="00E70AD4">
        <w:rPr>
          <w:rFonts w:ascii="宋体" w:hAnsi="宋体" w:hint="eastAsia"/>
          <w:sz w:val="18"/>
        </w:rPr>
        <w:t>、研究生部教学管理科</w:t>
      </w:r>
      <w:r w:rsidRPr="00E70AD4">
        <w:rPr>
          <w:rFonts w:ascii="宋体" w:hAnsi="宋体"/>
          <w:sz w:val="18"/>
        </w:rPr>
        <w:t>:</w:t>
      </w:r>
      <w:r w:rsidRPr="00E70AD4">
        <w:rPr>
          <w:rFonts w:ascii="宋体" w:hAnsi="宋体" w:hint="eastAsia"/>
          <w:sz w:val="18"/>
        </w:rPr>
        <w:t>028-87351882</w:t>
      </w:r>
    </w:p>
    <w:p w:rsidR="00E46384" w:rsidRDefault="00E46384" w:rsidP="004C7544">
      <w:pPr>
        <w:spacing w:line="360" w:lineRule="exact"/>
        <w:rPr>
          <w:rFonts w:ascii="宋体" w:hAnsi="宋体"/>
          <w:sz w:val="18"/>
        </w:rPr>
      </w:pPr>
    </w:p>
    <w:p w:rsidR="0019217F" w:rsidRDefault="0019217F" w:rsidP="004C7544">
      <w:pPr>
        <w:spacing w:line="360" w:lineRule="exact"/>
        <w:rPr>
          <w:rFonts w:ascii="宋体" w:hAnsi="宋体"/>
          <w:sz w:val="18"/>
        </w:rPr>
      </w:pPr>
    </w:p>
    <w:p w:rsidR="0019217F" w:rsidRDefault="0019217F" w:rsidP="004C7544">
      <w:pPr>
        <w:spacing w:line="360" w:lineRule="exact"/>
        <w:rPr>
          <w:rFonts w:ascii="宋体" w:hAnsi="宋体"/>
          <w:sz w:val="18"/>
        </w:rPr>
      </w:pPr>
    </w:p>
    <w:p w:rsidR="0019217F" w:rsidRDefault="0019217F" w:rsidP="004C7544">
      <w:pPr>
        <w:spacing w:line="360" w:lineRule="exact"/>
        <w:rPr>
          <w:rFonts w:ascii="宋体" w:hAnsi="宋体"/>
          <w:sz w:val="18"/>
        </w:rPr>
      </w:pPr>
    </w:p>
    <w:p w:rsidR="0019217F" w:rsidRDefault="0019217F" w:rsidP="004C7544">
      <w:pPr>
        <w:spacing w:line="360" w:lineRule="exact"/>
        <w:rPr>
          <w:rFonts w:ascii="宋体" w:hAnsi="宋体"/>
          <w:sz w:val="18"/>
        </w:rPr>
      </w:pPr>
    </w:p>
    <w:p w:rsidR="0019217F" w:rsidRDefault="0019217F" w:rsidP="004C7544">
      <w:pPr>
        <w:spacing w:line="360" w:lineRule="exact"/>
        <w:rPr>
          <w:rFonts w:ascii="宋体" w:hAnsi="宋体"/>
          <w:sz w:val="18"/>
        </w:rPr>
      </w:pPr>
    </w:p>
    <w:p w:rsidR="0019217F" w:rsidRDefault="0019217F" w:rsidP="004C7544">
      <w:pPr>
        <w:spacing w:line="360" w:lineRule="exact"/>
        <w:rPr>
          <w:rFonts w:ascii="宋体" w:hAnsi="宋体"/>
          <w:sz w:val="18"/>
        </w:rPr>
      </w:pPr>
    </w:p>
    <w:p w:rsidR="0019217F" w:rsidRDefault="0019217F" w:rsidP="004C7544">
      <w:pPr>
        <w:spacing w:line="360" w:lineRule="exact"/>
        <w:rPr>
          <w:rFonts w:ascii="宋体" w:hAnsi="宋体"/>
          <w:sz w:val="18"/>
        </w:rPr>
      </w:pPr>
    </w:p>
    <w:p w:rsidR="0019217F" w:rsidRPr="00E70AD4" w:rsidRDefault="0019217F" w:rsidP="004C7544">
      <w:pPr>
        <w:spacing w:line="360" w:lineRule="exact"/>
        <w:rPr>
          <w:rFonts w:ascii="宋体" w:hAnsi="宋体"/>
          <w:sz w:val="18"/>
        </w:rPr>
      </w:pPr>
    </w:p>
    <w:p w:rsidR="00E70AD4" w:rsidRPr="00E70AD4" w:rsidRDefault="00E70AD4" w:rsidP="00E70AD4">
      <w:pPr>
        <w:spacing w:line="440" w:lineRule="exact"/>
        <w:rPr>
          <w:color w:val="000000" w:themeColor="text1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Pr="00E70AD4">
        <w:rPr>
          <w:rFonts w:ascii="宋体" w:hAnsi="宋体"/>
          <w:color w:val="000000" w:themeColor="text1"/>
          <w:sz w:val="18"/>
          <w:szCs w:val="18"/>
        </w:rPr>
        <w:t>87351882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E70AD4" w:rsidRPr="00E70AD4" w:rsidRDefault="00E70AD4" w:rsidP="00E70AD4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研究生班2020级公共管理专业第一学期课程表</w:t>
      </w:r>
    </w:p>
    <w:p w:rsidR="00E70AD4" w:rsidRPr="00E70AD4" w:rsidRDefault="00E70AD4" w:rsidP="00E70AD4">
      <w:pPr>
        <w:spacing w:line="440" w:lineRule="exact"/>
        <w:jc w:val="center"/>
        <w:rPr>
          <w:rFonts w:ascii="宋体"/>
          <w:sz w:val="30"/>
        </w:rPr>
      </w:pPr>
      <w:r w:rsidRPr="00E70AD4">
        <w:rPr>
          <w:rFonts w:ascii="宋体" w:hAnsi="宋体" w:hint="eastAsia"/>
          <w:sz w:val="30"/>
        </w:rPr>
        <w:t>（</w:t>
      </w:r>
      <w:r w:rsidRPr="00075ECB">
        <w:rPr>
          <w:rFonts w:ascii="宋体" w:hAnsi="宋体" w:hint="eastAsia"/>
          <w:sz w:val="30"/>
        </w:rPr>
        <w:t>省直机关党校</w:t>
      </w:r>
      <w:r w:rsidRPr="00E70AD4">
        <w:rPr>
          <w:rFonts w:ascii="宋体" w:hAnsi="宋体" w:hint="eastAsia"/>
          <w:sz w:val="30"/>
        </w:rPr>
        <w:t>）</w:t>
      </w:r>
    </w:p>
    <w:p w:rsidR="00E70AD4" w:rsidRPr="00597A56" w:rsidRDefault="00E70AD4" w:rsidP="00BB1C53">
      <w:pPr>
        <w:spacing w:line="440" w:lineRule="exact"/>
        <w:rPr>
          <w:rFonts w:ascii="宋体"/>
          <w:color w:val="000000" w:themeColor="text1"/>
        </w:rPr>
      </w:pPr>
      <w:r w:rsidRPr="00E70AD4">
        <w:rPr>
          <w:rFonts w:ascii="宋体" w:hAnsi="宋体"/>
          <w:color w:val="000000" w:themeColor="text1"/>
        </w:rPr>
        <w:t>2020年9月至2021年1月</w:t>
      </w:r>
      <w:r w:rsidR="00BB1C53">
        <w:rPr>
          <w:rFonts w:ascii="宋体" w:hAnsi="宋体" w:hint="eastAsia"/>
          <w:color w:val="000000" w:themeColor="text1"/>
        </w:rPr>
        <w:t xml:space="preserve">                   （56）      </w:t>
      </w:r>
      <w:r w:rsidR="00597A56">
        <w:rPr>
          <w:rFonts w:ascii="宋体" w:hAnsi="宋体" w:hint="eastAsia"/>
          <w:color w:val="000000" w:themeColor="text1"/>
        </w:rPr>
        <w:t xml:space="preserve">    </w:t>
      </w:r>
      <w:r w:rsidR="00BB1C53">
        <w:rPr>
          <w:rFonts w:ascii="宋体" w:hAnsi="宋体" w:hint="eastAsia"/>
          <w:color w:val="000000" w:themeColor="text1"/>
        </w:rPr>
        <w:t xml:space="preserve"> 办公楼6-2教室</w:t>
      </w:r>
      <w:r w:rsidR="00597A56">
        <w:rPr>
          <w:rFonts w:ascii="宋体" w:hAnsi="宋体" w:hint="eastAsia"/>
          <w:color w:val="000000" w:themeColor="text1"/>
        </w:rPr>
        <w:t>；11月份在教学楼3楼阶梯教室</w:t>
      </w:r>
    </w:p>
    <w:tbl>
      <w:tblPr>
        <w:tblW w:w="10906" w:type="dxa"/>
        <w:tblInd w:w="93" w:type="dxa"/>
        <w:tblLook w:val="04A0" w:firstRow="1" w:lastRow="0" w:firstColumn="1" w:lastColumn="0" w:noHBand="0" w:noVBand="1"/>
      </w:tblPr>
      <w:tblGrid>
        <w:gridCol w:w="604"/>
        <w:gridCol w:w="1717"/>
        <w:gridCol w:w="1717"/>
        <w:gridCol w:w="1717"/>
        <w:gridCol w:w="1717"/>
        <w:gridCol w:w="1717"/>
        <w:gridCol w:w="1717"/>
      </w:tblGrid>
      <w:tr w:rsidR="00E70AD4" w:rsidRPr="00E70AD4" w:rsidTr="0010278A">
        <w:trPr>
          <w:trHeight w:val="58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15日（二）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16日（三）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17日（四）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18日（五）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19日（六）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20日（日）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开学典礼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13日（二）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14日（三）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15日（四）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16日（五）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17日（六）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18日（日）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18日（三）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19日（四）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20日（五）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21日（六）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22日（日）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22日（二）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23日（三）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24日（四）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25日（五）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26日（六）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27日（日）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社会研究方法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社会研究方法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5日（二）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6日（三）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7日（四）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8日（五）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9日（六）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10日（日）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中国特色社会主义理论体系考试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公共管理学考试</w:t>
            </w:r>
          </w:p>
        </w:tc>
      </w:tr>
      <w:tr w:rsidR="00E70AD4" w:rsidRPr="00E70AD4" w:rsidTr="0010278A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现代政治学考试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70AD4" w:rsidRPr="00E70AD4" w:rsidRDefault="00E70AD4" w:rsidP="00E70AD4">
      <w:pPr>
        <w:spacing w:line="320" w:lineRule="exact"/>
        <w:rPr>
          <w:rFonts w:ascii="宋体"/>
          <w:color w:val="000000" w:themeColor="text1"/>
          <w:sz w:val="18"/>
          <w:szCs w:val="18"/>
        </w:rPr>
      </w:pPr>
      <w:r w:rsidRPr="00E70AD4">
        <w:rPr>
          <w:rFonts w:ascii="宋体" w:hAnsi="宋体" w:hint="eastAsia"/>
          <w:color w:val="000000" w:themeColor="text1"/>
          <w:sz w:val="18"/>
          <w:szCs w:val="18"/>
        </w:rPr>
        <w:t>注：</w:t>
      </w:r>
    </w:p>
    <w:p w:rsidR="00E70AD4" w:rsidRPr="00E70AD4" w:rsidRDefault="00E70AD4" w:rsidP="00E70AD4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1</w:t>
      </w:r>
      <w:r w:rsidRPr="00E70AD4">
        <w:rPr>
          <w:rFonts w:ascii="宋体" w:hAnsi="宋体" w:hint="eastAsia"/>
          <w:color w:val="000000" w:themeColor="text1"/>
          <w:sz w:val="18"/>
        </w:rPr>
        <w:t>、上课时间：上午：</w:t>
      </w:r>
      <w:r w:rsidRPr="00E70AD4">
        <w:rPr>
          <w:rFonts w:ascii="宋体" w:hAnsi="宋体"/>
          <w:color w:val="000000" w:themeColor="text1"/>
          <w:sz w:val="18"/>
        </w:rPr>
        <w:t xml:space="preserve"> 8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11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 xml:space="preserve">30      </w:t>
      </w:r>
      <w:r w:rsidRPr="00E70AD4">
        <w:rPr>
          <w:rFonts w:ascii="宋体" w:hAnsi="宋体" w:hint="eastAsia"/>
          <w:color w:val="000000" w:themeColor="text1"/>
          <w:sz w:val="18"/>
        </w:rPr>
        <w:t>下午：</w:t>
      </w:r>
      <w:r w:rsidRPr="00E70AD4">
        <w:rPr>
          <w:rFonts w:ascii="宋体" w:hAnsi="宋体"/>
          <w:color w:val="000000" w:themeColor="text1"/>
          <w:sz w:val="18"/>
        </w:rPr>
        <w:t xml:space="preserve"> 2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</w:p>
    <w:p w:rsidR="00E70AD4" w:rsidRPr="00E70AD4" w:rsidRDefault="00E70AD4" w:rsidP="00E70AD4">
      <w:pPr>
        <w:spacing w:line="22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2</w:t>
      </w:r>
      <w:r w:rsidRPr="00E70AD4">
        <w:rPr>
          <w:rFonts w:ascii="宋体" w:hAnsi="宋体" w:hint="eastAsia"/>
          <w:color w:val="000000" w:themeColor="text1"/>
          <w:sz w:val="18"/>
        </w:rPr>
        <w:t>、课程：中国特色社会主义理论体系         任课教师：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汲</w:t>
      </w:r>
      <w:proofErr w:type="gramEnd"/>
      <w:r w:rsidRPr="00E70AD4">
        <w:rPr>
          <w:rFonts w:ascii="宋体" w:hAnsi="宋体" w:hint="eastAsia"/>
          <w:color w:val="000000" w:themeColor="text1"/>
          <w:sz w:val="18"/>
        </w:rPr>
        <w:t>立立</w:t>
      </w:r>
    </w:p>
    <w:p w:rsidR="00E70AD4" w:rsidRPr="00E70AD4" w:rsidRDefault="00E70AD4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课程：现代政治学                       任课教师：杨继荣</w:t>
      </w:r>
    </w:p>
    <w:p w:rsidR="00E70AD4" w:rsidRPr="00E70AD4" w:rsidRDefault="00E70AD4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课程：公共管理学                       任课教师：舒  群</w:t>
      </w:r>
    </w:p>
    <w:p w:rsidR="00E70AD4" w:rsidRPr="00E70AD4" w:rsidRDefault="00E70AD4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课程：社会研究方法                     任课教师：郭术田</w:t>
      </w:r>
    </w:p>
    <w:p w:rsidR="00E70AD4" w:rsidRPr="00E70AD4" w:rsidRDefault="00E70AD4" w:rsidP="00E70AD4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3</w:t>
      </w:r>
      <w:r w:rsidRPr="00E70AD4"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E70AD4" w:rsidRPr="00E70AD4" w:rsidRDefault="00E70AD4" w:rsidP="00E70AD4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4</w:t>
      </w:r>
      <w:r w:rsidRPr="00E70AD4">
        <w:rPr>
          <w:rFonts w:ascii="宋体" w:hAnsi="宋体" w:hint="eastAsia"/>
          <w:color w:val="000000" w:themeColor="text1"/>
          <w:sz w:val="18"/>
        </w:rPr>
        <w:t>、教学点（班主任）联系电话：赵峰  13981812177</w:t>
      </w:r>
    </w:p>
    <w:p w:rsidR="00E70AD4" w:rsidRPr="00E70AD4" w:rsidRDefault="00E70AD4" w:rsidP="00E70AD4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、</w:t>
      </w:r>
      <w:r w:rsidRPr="00E70AD4">
        <w:rPr>
          <w:rFonts w:ascii="宋体" w:hAnsi="宋体"/>
          <w:color w:val="000000" w:themeColor="text1"/>
          <w:sz w:val="18"/>
        </w:rPr>
        <w:t>9</w:t>
      </w:r>
      <w:r w:rsidRPr="00E70AD4">
        <w:rPr>
          <w:rFonts w:ascii="宋体" w:hAnsi="宋体" w:hint="eastAsia"/>
          <w:color w:val="000000" w:themeColor="text1"/>
          <w:sz w:val="18"/>
        </w:rPr>
        <w:t>月16日下午开学典礼。</w:t>
      </w:r>
    </w:p>
    <w:p w:rsidR="00E70AD4" w:rsidRPr="00E70AD4" w:rsidRDefault="00E70AD4" w:rsidP="00E70AD4">
      <w:pPr>
        <w:spacing w:line="300" w:lineRule="exact"/>
        <w:rPr>
          <w:rFonts w:ascii="宋体"/>
          <w:color w:val="000000" w:themeColor="text1"/>
          <w:sz w:val="18"/>
        </w:rPr>
      </w:pPr>
    </w:p>
    <w:p w:rsidR="00E70AD4" w:rsidRPr="00E70AD4" w:rsidRDefault="00E70AD4" w:rsidP="00E70AD4">
      <w:pPr>
        <w:ind w:firstLineChars="3403" w:firstLine="6125"/>
        <w:rPr>
          <w:rFonts w:ascii="宋体" w:hAnsi="宋体"/>
          <w:color w:val="000000" w:themeColor="text1"/>
          <w:sz w:val="18"/>
        </w:rPr>
      </w:pPr>
    </w:p>
    <w:p w:rsidR="00E70AD4" w:rsidRPr="00E70AD4" w:rsidRDefault="00E70AD4" w:rsidP="00E70AD4">
      <w:pPr>
        <w:ind w:firstLineChars="3403" w:firstLine="6125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                          研究生部教学管理科制</w:t>
      </w:r>
    </w:p>
    <w:p w:rsidR="00E70AD4" w:rsidRPr="00E70AD4" w:rsidRDefault="00E70AD4" w:rsidP="00E70AD4">
      <w:pPr>
        <w:rPr>
          <w:rFonts w:ascii="宋体" w:hAnsi="宋体"/>
          <w:color w:val="000000" w:themeColor="text1"/>
          <w:sz w:val="18"/>
          <w:szCs w:val="18"/>
        </w:rPr>
      </w:pPr>
    </w:p>
    <w:p w:rsidR="00E70AD4" w:rsidRPr="00E70AD4" w:rsidRDefault="00E70AD4" w:rsidP="00E70AD4">
      <w:pPr>
        <w:widowControl/>
        <w:jc w:val="left"/>
        <w:rPr>
          <w:rFonts w:ascii="宋体" w:hAns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br w:type="page"/>
      </w:r>
    </w:p>
    <w:p w:rsidR="00E46384" w:rsidRPr="00E70AD4" w:rsidRDefault="001C5BF8" w:rsidP="00E70AD4">
      <w:pPr>
        <w:spacing w:line="44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Pr="00E70AD4">
        <w:rPr>
          <w:rFonts w:ascii="宋体" w:hAnsi="宋体"/>
          <w:color w:val="000000" w:themeColor="text1"/>
          <w:sz w:val="18"/>
          <w:szCs w:val="18"/>
        </w:rPr>
        <w:t>87351882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E46384" w:rsidRPr="00E70AD4" w:rsidRDefault="001C5BF8" w:rsidP="004D4621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研究生班</w:t>
      </w:r>
      <w:r w:rsidRPr="00E70AD4">
        <w:rPr>
          <w:rFonts w:ascii="宋体" w:hAnsi="宋体"/>
          <w:color w:val="000000" w:themeColor="text1"/>
          <w:sz w:val="30"/>
        </w:rPr>
        <w:t>201</w:t>
      </w:r>
      <w:r w:rsidRPr="00E70AD4">
        <w:rPr>
          <w:rFonts w:ascii="宋体" w:hAnsi="宋体" w:hint="eastAsia"/>
          <w:color w:val="000000" w:themeColor="text1"/>
          <w:sz w:val="30"/>
        </w:rPr>
        <w:t>9级法学专业第三学期课程表</w:t>
      </w:r>
    </w:p>
    <w:p w:rsidR="00E46384" w:rsidRPr="00E70AD4" w:rsidRDefault="001C5BF8" w:rsidP="004D4621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（</w:t>
      </w:r>
      <w:r w:rsidRPr="00075ECB">
        <w:rPr>
          <w:rFonts w:ascii="宋体" w:hAnsi="宋体" w:hint="eastAsia"/>
          <w:color w:val="000000" w:themeColor="text1"/>
          <w:sz w:val="30"/>
        </w:rPr>
        <w:t>省直机关党校</w:t>
      </w:r>
      <w:r w:rsidRPr="00E70AD4">
        <w:rPr>
          <w:rFonts w:ascii="宋体" w:hAnsi="宋体" w:hint="eastAsia"/>
          <w:color w:val="000000" w:themeColor="text1"/>
          <w:sz w:val="30"/>
        </w:rPr>
        <w:t>）</w:t>
      </w:r>
    </w:p>
    <w:p w:rsidR="00E46384" w:rsidRPr="00E70AD4" w:rsidRDefault="001C5BF8" w:rsidP="002221B4">
      <w:pPr>
        <w:spacing w:line="440" w:lineRule="exact"/>
        <w:rPr>
          <w:rFonts w:ascii="宋体"/>
          <w:color w:val="000000" w:themeColor="text1"/>
        </w:rPr>
      </w:pPr>
      <w:r w:rsidRPr="00E70AD4">
        <w:rPr>
          <w:rFonts w:ascii="宋体" w:hAnsi="宋体"/>
          <w:color w:val="000000" w:themeColor="text1"/>
        </w:rPr>
        <w:t>2020年</w:t>
      </w:r>
      <w:r w:rsidRPr="00E70AD4">
        <w:rPr>
          <w:rFonts w:ascii="宋体" w:hAnsi="宋体" w:hint="eastAsia"/>
          <w:color w:val="000000" w:themeColor="text1"/>
        </w:rPr>
        <w:t>9</w:t>
      </w:r>
      <w:r w:rsidRPr="00E70AD4">
        <w:rPr>
          <w:rFonts w:ascii="宋体" w:hAnsi="宋体"/>
          <w:color w:val="000000" w:themeColor="text1"/>
        </w:rPr>
        <w:t>月至202</w:t>
      </w:r>
      <w:r w:rsidRPr="00E70AD4">
        <w:rPr>
          <w:rFonts w:ascii="宋体" w:hAnsi="宋体" w:hint="eastAsia"/>
          <w:color w:val="000000" w:themeColor="text1"/>
        </w:rPr>
        <w:t>1</w:t>
      </w:r>
      <w:r w:rsidRPr="00E70AD4">
        <w:rPr>
          <w:rFonts w:ascii="宋体" w:hAnsi="宋体"/>
          <w:color w:val="000000" w:themeColor="text1"/>
        </w:rPr>
        <w:t>年</w:t>
      </w:r>
      <w:r w:rsidRPr="00E70AD4">
        <w:rPr>
          <w:rFonts w:ascii="宋体" w:hAnsi="宋体" w:hint="eastAsia"/>
          <w:color w:val="000000" w:themeColor="text1"/>
        </w:rPr>
        <w:t>1</w:t>
      </w:r>
      <w:r w:rsidRPr="00E70AD4">
        <w:rPr>
          <w:rFonts w:ascii="宋体" w:hAnsi="宋体"/>
          <w:color w:val="000000" w:themeColor="text1"/>
        </w:rPr>
        <w:t>月</w:t>
      </w:r>
      <w:r w:rsidR="002221B4">
        <w:rPr>
          <w:rFonts w:ascii="宋体" w:hAnsi="宋体" w:hint="eastAsia"/>
          <w:color w:val="000000" w:themeColor="text1"/>
        </w:rPr>
        <w:t xml:space="preserve">                  （51人）</w:t>
      </w:r>
      <w:r w:rsidR="007543F8">
        <w:rPr>
          <w:rFonts w:ascii="宋体" w:hAnsi="宋体" w:hint="eastAsia"/>
          <w:color w:val="000000" w:themeColor="text1"/>
        </w:rPr>
        <w:t xml:space="preserve">              </w:t>
      </w:r>
      <w:r w:rsidR="002221B4">
        <w:rPr>
          <w:rFonts w:ascii="宋体" w:hAnsi="宋体" w:hint="eastAsia"/>
          <w:color w:val="000000" w:themeColor="text1"/>
        </w:rPr>
        <w:t xml:space="preserve"> </w:t>
      </w:r>
      <w:r w:rsidR="007543F8">
        <w:rPr>
          <w:rFonts w:ascii="宋体" w:hAnsi="宋体" w:hint="eastAsia"/>
          <w:color w:val="000000" w:themeColor="text1"/>
        </w:rPr>
        <w:t xml:space="preserve"> </w:t>
      </w:r>
      <w:r w:rsidR="002221B4">
        <w:rPr>
          <w:rFonts w:ascii="宋体" w:hAnsi="宋体" w:hint="eastAsia"/>
          <w:color w:val="000000" w:themeColor="text1"/>
        </w:rPr>
        <w:t>办公楼6-1教室；</w:t>
      </w:r>
      <w:r w:rsidR="007543F8">
        <w:rPr>
          <w:rFonts w:ascii="宋体" w:hAnsi="宋体" w:hint="eastAsia"/>
          <w:color w:val="000000" w:themeColor="text1"/>
        </w:rPr>
        <w:t>11月在办公楼6-3教室</w:t>
      </w:r>
    </w:p>
    <w:tbl>
      <w:tblPr>
        <w:tblW w:w="11029" w:type="dxa"/>
        <w:jc w:val="center"/>
        <w:tblLook w:val="04A0" w:firstRow="1" w:lastRow="0" w:firstColumn="1" w:lastColumn="0" w:noHBand="0" w:noVBand="1"/>
      </w:tblPr>
      <w:tblGrid>
        <w:gridCol w:w="695"/>
        <w:gridCol w:w="2066"/>
        <w:gridCol w:w="2067"/>
        <w:gridCol w:w="2067"/>
        <w:gridCol w:w="2067"/>
        <w:gridCol w:w="2067"/>
      </w:tblGrid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23日（三）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24日（四）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25日（五）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26日（六）</w:t>
            </w: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27日（日）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中外法制史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中外法制史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中外法制史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21日（三）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22日（四）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23日（五）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24日（六）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25日（日）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行政法与行政诉讼法学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行政法与行政诉讼法学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18日（三）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19日（四）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20日（五）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21日（六）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22日（日）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劳动与社会保障法专题研究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劳动与社会保障法专题研究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劳动与社会保障法专题研究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劳动与社会保障法专题研究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劳动与社会保障法专题研究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16日（三）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17日（四）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18日（五）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19日（六）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20日（日）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6日（三）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7日（四）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8日（五）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9日（六）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10日（日）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中外法制</w:t>
            </w:r>
            <w:proofErr w:type="gramStart"/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史考试</w:t>
            </w:r>
            <w:proofErr w:type="gramEnd"/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刑法学考试</w:t>
            </w:r>
          </w:p>
        </w:tc>
      </w:tr>
      <w:tr w:rsidR="004776E2" w:rsidRPr="00E70AD4" w:rsidTr="004776E2">
        <w:trPr>
          <w:trHeight w:val="496"/>
          <w:jc w:val="center"/>
        </w:trPr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行政法与行政诉讼法学考试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384" w:rsidRPr="00E70AD4" w:rsidRDefault="001C5BF8" w:rsidP="004C754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经济法学考试</w:t>
            </w:r>
          </w:p>
        </w:tc>
      </w:tr>
    </w:tbl>
    <w:p w:rsidR="00E46384" w:rsidRPr="00E70AD4" w:rsidRDefault="001C5BF8" w:rsidP="004D4621">
      <w:pPr>
        <w:spacing w:line="440" w:lineRule="exact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</w:rPr>
        <w:t>注：</w:t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/>
          <w:sz w:val="18"/>
        </w:rPr>
        <w:t>1</w:t>
      </w:r>
      <w:r w:rsidRPr="00E70AD4">
        <w:rPr>
          <w:rFonts w:ascii="宋体" w:hAnsi="宋体" w:hint="eastAsia"/>
          <w:sz w:val="18"/>
        </w:rPr>
        <w:t>、上课时间：上午：</w:t>
      </w:r>
      <w:r w:rsidRPr="00E70AD4">
        <w:rPr>
          <w:rFonts w:ascii="宋体" w:hAnsi="宋体"/>
          <w:sz w:val="18"/>
        </w:rPr>
        <w:t xml:space="preserve"> 8</w:t>
      </w:r>
      <w:r w:rsidRPr="00E70AD4">
        <w:rPr>
          <w:rFonts w:ascii="宋体" w:hAnsi="宋体" w:hint="eastAsia"/>
          <w:sz w:val="18"/>
        </w:rPr>
        <w:t>∶</w:t>
      </w:r>
      <w:r w:rsidRPr="00E70AD4">
        <w:rPr>
          <w:rFonts w:ascii="宋体" w:hAnsi="宋体"/>
          <w:sz w:val="18"/>
        </w:rPr>
        <w:t>30</w:t>
      </w:r>
      <w:r w:rsidRPr="00E70AD4">
        <w:rPr>
          <w:rFonts w:ascii="宋体" w:hAnsi="宋体" w:hint="eastAsia"/>
          <w:sz w:val="18"/>
        </w:rPr>
        <w:t>－</w:t>
      </w:r>
      <w:r w:rsidRPr="00E70AD4">
        <w:rPr>
          <w:rFonts w:ascii="宋体" w:hAnsi="宋体"/>
          <w:sz w:val="18"/>
        </w:rPr>
        <w:t>11</w:t>
      </w:r>
      <w:r w:rsidRPr="00E70AD4">
        <w:rPr>
          <w:rFonts w:ascii="宋体" w:hAnsi="宋体" w:hint="eastAsia"/>
          <w:sz w:val="18"/>
        </w:rPr>
        <w:t>∶</w:t>
      </w:r>
      <w:r w:rsidRPr="00E70AD4">
        <w:rPr>
          <w:rFonts w:ascii="宋体" w:hAnsi="宋体"/>
          <w:sz w:val="18"/>
        </w:rPr>
        <w:t xml:space="preserve">30      </w:t>
      </w:r>
      <w:r w:rsidRPr="00E70AD4">
        <w:rPr>
          <w:rFonts w:ascii="宋体" w:hAnsi="宋体" w:hint="eastAsia"/>
          <w:sz w:val="18"/>
        </w:rPr>
        <w:t>下午：</w:t>
      </w:r>
      <w:r w:rsidRPr="00E70AD4">
        <w:rPr>
          <w:rFonts w:ascii="宋体" w:hAnsi="宋体"/>
          <w:sz w:val="18"/>
        </w:rPr>
        <w:t xml:space="preserve"> 2</w:t>
      </w:r>
      <w:r w:rsidRPr="00E70AD4">
        <w:rPr>
          <w:rFonts w:ascii="宋体" w:hAnsi="宋体" w:hint="eastAsia"/>
          <w:sz w:val="18"/>
        </w:rPr>
        <w:t>∶</w:t>
      </w:r>
      <w:r w:rsidRPr="00E70AD4">
        <w:rPr>
          <w:rFonts w:ascii="宋体" w:hAnsi="宋体"/>
          <w:sz w:val="18"/>
        </w:rPr>
        <w:t>30</w:t>
      </w:r>
      <w:r w:rsidRPr="00E70AD4">
        <w:rPr>
          <w:rFonts w:ascii="宋体" w:hAnsi="宋体" w:hint="eastAsia"/>
          <w:sz w:val="18"/>
        </w:rPr>
        <w:t>－</w:t>
      </w:r>
      <w:r w:rsidRPr="00E70AD4">
        <w:rPr>
          <w:rFonts w:ascii="宋体" w:hAnsi="宋体"/>
          <w:sz w:val="18"/>
        </w:rPr>
        <w:t>5</w:t>
      </w:r>
      <w:r w:rsidRPr="00E70AD4">
        <w:rPr>
          <w:rFonts w:ascii="宋体" w:hAnsi="宋体" w:hint="eastAsia"/>
          <w:sz w:val="18"/>
        </w:rPr>
        <w:t>∶</w:t>
      </w:r>
      <w:r w:rsidRPr="00E70AD4">
        <w:rPr>
          <w:rFonts w:ascii="宋体" w:hAnsi="宋体"/>
          <w:sz w:val="18"/>
        </w:rPr>
        <w:t>30</w:t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>2、课程：中外法制史                   任课老师：鲜  艳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 xml:space="preserve">   课程：行政法与行政诉讼法学         任课老师：李  季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 xml:space="preserve">   课程：刑法学                       任课老师：邵宴生</w:t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 xml:space="preserve">   课程：经济法学                      任课老师：</w:t>
      </w:r>
      <w:proofErr w:type="gramStart"/>
      <w:r w:rsidRPr="00E70AD4">
        <w:rPr>
          <w:rFonts w:ascii="宋体" w:hAnsi="宋体" w:hint="eastAsia"/>
          <w:sz w:val="18"/>
        </w:rPr>
        <w:t>滕</w:t>
      </w:r>
      <w:proofErr w:type="gramEnd"/>
      <w:r w:rsidRPr="00E70AD4">
        <w:rPr>
          <w:rFonts w:ascii="宋体" w:hAnsi="宋体" w:hint="eastAsia"/>
          <w:sz w:val="18"/>
        </w:rPr>
        <w:t xml:space="preserve">  腾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 xml:space="preserve">   课程：劳动与社会保障法专题研究     任课老师：庆  玲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>3、时事政策与党性教育课由各分部（教学分部）办公室负责人安排。</w:t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 w:hint="eastAsia"/>
          <w:sz w:val="18"/>
        </w:rPr>
        <w:t>4、教学分部（班主任）：赵峰    联系电话：</w:t>
      </w:r>
      <w:r w:rsidR="00212050" w:rsidRPr="00E70AD4">
        <w:rPr>
          <w:rFonts w:ascii="宋体" w:hAnsi="宋体" w:hint="eastAsia"/>
          <w:color w:val="000000" w:themeColor="text1"/>
          <w:sz w:val="18"/>
        </w:rPr>
        <w:t>13981812177</w:t>
      </w:r>
      <w:bookmarkStart w:id="0" w:name="_GoBack"/>
      <w:bookmarkEnd w:id="0"/>
      <w:r w:rsidRPr="00E70AD4">
        <w:rPr>
          <w:rFonts w:ascii="宋体" w:hAnsi="宋体" w:hint="eastAsia"/>
          <w:sz w:val="18"/>
        </w:rPr>
        <w:tab/>
      </w:r>
      <w:r w:rsidRPr="00E70AD4">
        <w:rPr>
          <w:rFonts w:ascii="宋体" w:hAnsi="宋体" w:hint="eastAsia"/>
          <w:sz w:val="18"/>
        </w:rPr>
        <w:tab/>
      </w:r>
    </w:p>
    <w:p w:rsidR="00E46384" w:rsidRPr="00E70AD4" w:rsidRDefault="001C5BF8" w:rsidP="004C7544">
      <w:pPr>
        <w:spacing w:line="360" w:lineRule="exact"/>
        <w:rPr>
          <w:rFonts w:ascii="宋体" w:hAnsi="宋体"/>
          <w:sz w:val="18"/>
        </w:rPr>
      </w:pPr>
      <w:r w:rsidRPr="00E70AD4">
        <w:rPr>
          <w:rFonts w:ascii="宋体" w:hAnsi="宋体"/>
          <w:sz w:val="18"/>
        </w:rPr>
        <w:t>5</w:t>
      </w:r>
      <w:r w:rsidRPr="00E70AD4">
        <w:rPr>
          <w:rFonts w:ascii="宋体" w:hAnsi="宋体" w:hint="eastAsia"/>
          <w:sz w:val="18"/>
        </w:rPr>
        <w:t>、研究生部教学管理科</w:t>
      </w:r>
      <w:r w:rsidRPr="00E70AD4">
        <w:rPr>
          <w:rFonts w:ascii="宋体" w:hAnsi="宋体"/>
          <w:sz w:val="18"/>
        </w:rPr>
        <w:t>:</w:t>
      </w:r>
      <w:r w:rsidRPr="00E70AD4">
        <w:rPr>
          <w:rFonts w:ascii="宋体" w:hAnsi="宋体" w:hint="eastAsia"/>
          <w:sz w:val="18"/>
        </w:rPr>
        <w:t>028-87351882</w:t>
      </w:r>
    </w:p>
    <w:p w:rsidR="00E46384" w:rsidRPr="00E70AD4" w:rsidRDefault="00E46384" w:rsidP="00E70AD4">
      <w:pPr>
        <w:spacing w:line="440" w:lineRule="exact"/>
        <w:ind w:firstLineChars="3403" w:firstLine="6125"/>
        <w:rPr>
          <w:rFonts w:ascii="宋体" w:hAnsi="宋体"/>
          <w:color w:val="000000" w:themeColor="text1"/>
          <w:sz w:val="18"/>
        </w:rPr>
      </w:pPr>
    </w:p>
    <w:p w:rsidR="00E46384" w:rsidRPr="00E70AD4" w:rsidRDefault="004776E2" w:rsidP="00E70AD4">
      <w:pPr>
        <w:spacing w:line="440" w:lineRule="exact"/>
        <w:ind w:firstLineChars="3403" w:firstLine="6125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                        </w:t>
      </w:r>
      <w:r w:rsidR="001C5BF8" w:rsidRPr="00E70AD4">
        <w:rPr>
          <w:rFonts w:ascii="宋体" w:hAnsi="宋体" w:hint="eastAsia"/>
          <w:color w:val="000000" w:themeColor="text1"/>
          <w:sz w:val="18"/>
        </w:rPr>
        <w:t>研究生部教学管理科制</w:t>
      </w:r>
    </w:p>
    <w:p w:rsidR="00E46384" w:rsidRPr="00E70AD4" w:rsidRDefault="00E46384" w:rsidP="004D4621">
      <w:pPr>
        <w:widowControl/>
        <w:spacing w:line="440" w:lineRule="exact"/>
        <w:jc w:val="left"/>
        <w:rPr>
          <w:rFonts w:ascii="宋体" w:hAnsi="宋体"/>
          <w:color w:val="000000" w:themeColor="text1"/>
          <w:sz w:val="18"/>
          <w:szCs w:val="18"/>
        </w:rPr>
      </w:pPr>
    </w:p>
    <w:p w:rsidR="00CF17A1" w:rsidRPr="00E70AD4" w:rsidRDefault="00CF17A1" w:rsidP="004D4621">
      <w:pPr>
        <w:widowControl/>
        <w:spacing w:line="440" w:lineRule="exact"/>
        <w:jc w:val="left"/>
        <w:rPr>
          <w:rFonts w:ascii="宋体" w:hAns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br w:type="page"/>
      </w:r>
    </w:p>
    <w:p w:rsidR="00E70AD4" w:rsidRPr="00E70AD4" w:rsidRDefault="00E70AD4" w:rsidP="00E70AD4">
      <w:pPr>
        <w:spacing w:line="440" w:lineRule="exact"/>
        <w:rPr>
          <w:rFonts w:ascii="宋体"/>
          <w:color w:val="000000" w:themeColor="text1"/>
          <w:sz w:val="18"/>
          <w:szCs w:val="18"/>
        </w:rPr>
      </w:pPr>
      <w:r w:rsidRPr="00E70AD4">
        <w:rPr>
          <w:rFonts w:ascii="宋体" w:hAnsi="宋体"/>
          <w:color w:val="000000" w:themeColor="text1"/>
          <w:sz w:val="18"/>
          <w:szCs w:val="18"/>
        </w:rPr>
        <w:lastRenderedPageBreak/>
        <w:t>*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未经教学管理科（</w:t>
      </w:r>
      <w:r w:rsidRPr="00E70AD4">
        <w:rPr>
          <w:rFonts w:ascii="宋体" w:hAnsi="宋体"/>
          <w:color w:val="000000" w:themeColor="text1"/>
          <w:sz w:val="18"/>
          <w:szCs w:val="18"/>
        </w:rPr>
        <w:t>87351882</w:t>
      </w:r>
      <w:r w:rsidRPr="00E70AD4">
        <w:rPr>
          <w:rFonts w:ascii="宋体" w:hAnsi="宋体" w:hint="eastAsia"/>
          <w:color w:val="000000" w:themeColor="text1"/>
          <w:sz w:val="18"/>
          <w:szCs w:val="18"/>
        </w:rPr>
        <w:t>）同意，请勿变更本课表。</w:t>
      </w:r>
    </w:p>
    <w:p w:rsidR="00E70AD4" w:rsidRPr="00E70AD4" w:rsidRDefault="00E70AD4" w:rsidP="00E70AD4">
      <w:pPr>
        <w:spacing w:line="440" w:lineRule="exact"/>
        <w:jc w:val="center"/>
        <w:rPr>
          <w:rFonts w:ascii="宋体"/>
          <w:color w:val="000000" w:themeColor="text1"/>
          <w:sz w:val="30"/>
        </w:rPr>
      </w:pPr>
      <w:r w:rsidRPr="00E70AD4">
        <w:rPr>
          <w:rFonts w:ascii="宋体" w:hAnsi="宋体" w:hint="eastAsia"/>
          <w:color w:val="000000" w:themeColor="text1"/>
          <w:sz w:val="30"/>
        </w:rPr>
        <w:t>研究生班2020级法学专业第一学期课程表</w:t>
      </w:r>
    </w:p>
    <w:p w:rsidR="008E7F2E" w:rsidRDefault="00E70AD4" w:rsidP="008E7F2E">
      <w:pPr>
        <w:spacing w:line="440" w:lineRule="exact"/>
        <w:jc w:val="center"/>
        <w:rPr>
          <w:rFonts w:ascii="宋体"/>
          <w:sz w:val="30"/>
        </w:rPr>
      </w:pPr>
      <w:r w:rsidRPr="00E70AD4">
        <w:rPr>
          <w:rFonts w:ascii="宋体" w:hAnsi="宋体" w:hint="eastAsia"/>
          <w:sz w:val="30"/>
        </w:rPr>
        <w:t>（</w:t>
      </w:r>
      <w:r w:rsidRPr="00075ECB">
        <w:rPr>
          <w:rFonts w:ascii="宋体" w:hAnsi="宋体" w:hint="eastAsia"/>
          <w:sz w:val="30"/>
        </w:rPr>
        <w:t>省直机关党校</w:t>
      </w:r>
      <w:r w:rsidRPr="00E70AD4">
        <w:rPr>
          <w:rFonts w:ascii="宋体" w:hAnsi="宋体" w:hint="eastAsia"/>
          <w:sz w:val="30"/>
        </w:rPr>
        <w:t>）</w:t>
      </w:r>
    </w:p>
    <w:p w:rsidR="00E70AD4" w:rsidRPr="001A214A" w:rsidRDefault="00E70AD4" w:rsidP="008E7F2E">
      <w:pPr>
        <w:spacing w:line="440" w:lineRule="exact"/>
        <w:rPr>
          <w:rFonts w:ascii="宋体"/>
          <w:color w:val="000000" w:themeColor="text1"/>
        </w:rPr>
      </w:pPr>
      <w:r w:rsidRPr="00E70AD4">
        <w:rPr>
          <w:rFonts w:ascii="宋体" w:hAnsi="宋体"/>
          <w:color w:val="000000" w:themeColor="text1"/>
        </w:rPr>
        <w:t>2020年9月至2021年1月</w:t>
      </w:r>
      <w:r w:rsidR="008E7F2E">
        <w:rPr>
          <w:rFonts w:ascii="宋体" w:hAnsi="宋体" w:hint="eastAsia"/>
          <w:color w:val="000000" w:themeColor="text1"/>
        </w:rPr>
        <w:t xml:space="preserve">                  （81人）</w:t>
      </w:r>
      <w:r w:rsidR="001A214A">
        <w:rPr>
          <w:rFonts w:ascii="宋体" w:hAnsi="宋体" w:hint="eastAsia"/>
          <w:color w:val="000000" w:themeColor="text1"/>
        </w:rPr>
        <w:t xml:space="preserve">         </w:t>
      </w:r>
      <w:r w:rsidR="008E7F2E">
        <w:rPr>
          <w:rFonts w:ascii="宋体" w:hAnsi="宋体" w:hint="eastAsia"/>
          <w:color w:val="000000" w:themeColor="text1"/>
        </w:rPr>
        <w:t xml:space="preserve"> 教学楼3-1教室</w:t>
      </w:r>
      <w:r w:rsidR="001A214A">
        <w:rPr>
          <w:rFonts w:ascii="宋体" w:hAnsi="宋体" w:hint="eastAsia"/>
          <w:color w:val="000000" w:themeColor="text1"/>
        </w:rPr>
        <w:t>；10月份在教学楼3楼阶梯教室</w:t>
      </w:r>
    </w:p>
    <w:tbl>
      <w:tblPr>
        <w:tblW w:w="10938" w:type="dxa"/>
        <w:tblInd w:w="93" w:type="dxa"/>
        <w:tblLook w:val="04A0" w:firstRow="1" w:lastRow="0" w:firstColumn="1" w:lastColumn="0" w:noHBand="0" w:noVBand="1"/>
      </w:tblPr>
      <w:tblGrid>
        <w:gridCol w:w="606"/>
        <w:gridCol w:w="1722"/>
        <w:gridCol w:w="1722"/>
        <w:gridCol w:w="1722"/>
        <w:gridCol w:w="1722"/>
        <w:gridCol w:w="1722"/>
        <w:gridCol w:w="1722"/>
      </w:tblGrid>
      <w:tr w:rsidR="00E70AD4" w:rsidRPr="00E70AD4" w:rsidTr="0010278A">
        <w:trPr>
          <w:trHeight w:val="5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9月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15日（二）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16日（三）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17日（四）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18日（五）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19日（六）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20日（日）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法理学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开学典礼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法理学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法理学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20日（二）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21日（三）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22日（四）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23日（五）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24日（六）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25日（日）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03日（二）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04日（三）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05日（四）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06日（五）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07日（六）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08日（日）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民法学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时事政策与党性教育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民法学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15日（二）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16日（三）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17日（四）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18日（五）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19日（六）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20日（日）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公务员法专题研究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公务员法专题研究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监察法专题研究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监察法专题研究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公务员法专题研究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公务员法专题研究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监察法专题研究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监察法专题研究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5日（二）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6日（三）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7日（四）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8日（五）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9日（六）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10日（日）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中国特色社会主义理论体系考试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民法学考试</w:t>
            </w:r>
          </w:p>
        </w:tc>
      </w:tr>
      <w:tr w:rsidR="00E70AD4" w:rsidRPr="00E70AD4" w:rsidTr="0010278A">
        <w:trPr>
          <w:trHeight w:val="552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下午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法理学考试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AD4" w:rsidRPr="00E70AD4" w:rsidRDefault="00E70AD4" w:rsidP="0010278A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70AD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70AD4" w:rsidRPr="00E70AD4" w:rsidRDefault="00E70AD4" w:rsidP="00E70AD4">
      <w:pPr>
        <w:spacing w:line="320" w:lineRule="exact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</w:rPr>
        <w:t>注：</w:t>
      </w:r>
    </w:p>
    <w:p w:rsidR="00E70AD4" w:rsidRPr="00E70AD4" w:rsidRDefault="00E70AD4" w:rsidP="00E70AD4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1</w:t>
      </w:r>
      <w:r w:rsidRPr="00E70AD4">
        <w:rPr>
          <w:rFonts w:ascii="宋体" w:hAnsi="宋体" w:hint="eastAsia"/>
          <w:color w:val="000000" w:themeColor="text1"/>
          <w:sz w:val="18"/>
        </w:rPr>
        <w:t>、上课时间：上午：</w:t>
      </w:r>
      <w:r w:rsidRPr="00E70AD4">
        <w:rPr>
          <w:rFonts w:ascii="宋体" w:hAnsi="宋体"/>
          <w:color w:val="000000" w:themeColor="text1"/>
          <w:sz w:val="18"/>
        </w:rPr>
        <w:t xml:space="preserve"> 8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11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 xml:space="preserve">30      </w:t>
      </w:r>
      <w:r w:rsidRPr="00E70AD4">
        <w:rPr>
          <w:rFonts w:ascii="宋体" w:hAnsi="宋体" w:hint="eastAsia"/>
          <w:color w:val="000000" w:themeColor="text1"/>
          <w:sz w:val="18"/>
        </w:rPr>
        <w:t>下午：</w:t>
      </w:r>
      <w:r w:rsidRPr="00E70AD4">
        <w:rPr>
          <w:rFonts w:ascii="宋体" w:hAnsi="宋体"/>
          <w:color w:val="000000" w:themeColor="text1"/>
          <w:sz w:val="18"/>
        </w:rPr>
        <w:t xml:space="preserve"> 2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  <w:r w:rsidRPr="00E70AD4">
        <w:rPr>
          <w:rFonts w:ascii="宋体" w:hAnsi="宋体" w:hint="eastAsia"/>
          <w:color w:val="000000" w:themeColor="text1"/>
          <w:sz w:val="18"/>
        </w:rPr>
        <w:t>－</w:t>
      </w: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∶</w:t>
      </w:r>
      <w:r w:rsidRPr="00E70AD4">
        <w:rPr>
          <w:rFonts w:ascii="宋体" w:hAnsi="宋体"/>
          <w:color w:val="000000" w:themeColor="text1"/>
          <w:sz w:val="18"/>
        </w:rPr>
        <w:t>30</w:t>
      </w:r>
    </w:p>
    <w:p w:rsidR="00E70AD4" w:rsidRPr="00E70AD4" w:rsidRDefault="00E70AD4" w:rsidP="00E70AD4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2</w:t>
      </w:r>
      <w:r w:rsidRPr="00E70AD4">
        <w:rPr>
          <w:rFonts w:ascii="宋体" w:hAnsi="宋体" w:hint="eastAsia"/>
          <w:color w:val="000000" w:themeColor="text1"/>
          <w:sz w:val="18"/>
        </w:rPr>
        <w:t>、课程：中国特色社会主义理论体系             任课教师：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雷永阔</w:t>
      </w:r>
      <w:proofErr w:type="gramEnd"/>
    </w:p>
    <w:p w:rsidR="00E70AD4" w:rsidRPr="00E70AD4" w:rsidRDefault="00E70AD4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课程：法理学                               任课教师：郑  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妮</w:t>
      </w:r>
      <w:proofErr w:type="gramEnd"/>
    </w:p>
    <w:p w:rsidR="00E70AD4" w:rsidRPr="00E70AD4" w:rsidRDefault="00E70AD4" w:rsidP="00E70AD4">
      <w:pPr>
        <w:spacing w:line="300" w:lineRule="exact"/>
        <w:ind w:firstLineChars="147" w:firstLine="265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课程：民法学                               任课教师：庆  玲</w:t>
      </w:r>
    </w:p>
    <w:p w:rsidR="00E70AD4" w:rsidRPr="00E70AD4" w:rsidRDefault="00E70AD4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>课程：</w:t>
      </w:r>
      <w:r w:rsidRPr="00E70AD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监察法专题研究                       </w:t>
      </w:r>
      <w:r w:rsidRPr="00E70AD4">
        <w:rPr>
          <w:rFonts w:ascii="宋体" w:hAnsi="宋体" w:hint="eastAsia"/>
          <w:color w:val="000000" w:themeColor="text1"/>
          <w:sz w:val="18"/>
        </w:rPr>
        <w:t>任课教师：杨树人</w:t>
      </w:r>
    </w:p>
    <w:p w:rsidR="00E70AD4" w:rsidRPr="00E70AD4" w:rsidRDefault="00E70AD4" w:rsidP="00E70AD4">
      <w:pPr>
        <w:spacing w:line="300" w:lineRule="exact"/>
        <w:ind w:firstLineChars="147" w:firstLine="265"/>
        <w:rPr>
          <w:rFonts w:ascii="宋体"/>
          <w:color w:val="000000" w:themeColor="text1"/>
          <w:sz w:val="18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课程：公务员法专题研究                     任课教师：李  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婵</w:t>
      </w:r>
      <w:proofErr w:type="gramEnd"/>
    </w:p>
    <w:p w:rsidR="00E70AD4" w:rsidRPr="00E70AD4" w:rsidRDefault="00E70AD4" w:rsidP="00E70AD4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3</w:t>
      </w:r>
      <w:r w:rsidRPr="00E70AD4">
        <w:rPr>
          <w:rFonts w:ascii="宋体" w:hAnsi="宋体" w:hint="eastAsia"/>
          <w:color w:val="000000" w:themeColor="text1"/>
          <w:sz w:val="18"/>
        </w:rPr>
        <w:t>、时事政策与党性教育课由各分部（教学点）办公室负责安排。</w:t>
      </w:r>
    </w:p>
    <w:p w:rsidR="00E70AD4" w:rsidRPr="00E70AD4" w:rsidRDefault="00E70AD4" w:rsidP="00E70AD4">
      <w:pPr>
        <w:spacing w:line="300" w:lineRule="exact"/>
        <w:rPr>
          <w:rFonts w:ascii="宋体" w:hAns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4</w:t>
      </w:r>
      <w:r w:rsidRPr="00E70AD4">
        <w:rPr>
          <w:rFonts w:ascii="宋体" w:hAnsi="宋体" w:hint="eastAsia"/>
          <w:color w:val="000000" w:themeColor="text1"/>
          <w:sz w:val="18"/>
        </w:rPr>
        <w:t>、教学点（班主任）联系电话：</w:t>
      </w:r>
      <w:proofErr w:type="gramStart"/>
      <w:r w:rsidRPr="00E70AD4">
        <w:rPr>
          <w:rFonts w:ascii="宋体" w:hAnsi="宋体" w:hint="eastAsia"/>
          <w:color w:val="000000" w:themeColor="text1"/>
          <w:sz w:val="18"/>
        </w:rPr>
        <w:t>刘凡德</w:t>
      </w:r>
      <w:proofErr w:type="gramEnd"/>
      <w:r w:rsidRPr="00E70AD4">
        <w:rPr>
          <w:rFonts w:ascii="宋体" w:hAnsi="宋体" w:hint="eastAsia"/>
          <w:color w:val="000000" w:themeColor="text1"/>
          <w:sz w:val="18"/>
        </w:rPr>
        <w:t xml:space="preserve">  18180660722</w:t>
      </w:r>
    </w:p>
    <w:p w:rsidR="00E70AD4" w:rsidRPr="00E70AD4" w:rsidRDefault="00E70AD4" w:rsidP="00E70AD4">
      <w:pPr>
        <w:spacing w:line="300" w:lineRule="exact"/>
        <w:rPr>
          <w:rFonts w:ascii="宋体"/>
          <w:color w:val="000000" w:themeColor="text1"/>
          <w:sz w:val="18"/>
        </w:rPr>
      </w:pPr>
      <w:r w:rsidRPr="00E70AD4">
        <w:rPr>
          <w:rFonts w:ascii="宋体" w:hAnsi="宋体"/>
          <w:color w:val="000000" w:themeColor="text1"/>
          <w:sz w:val="18"/>
        </w:rPr>
        <w:t>5</w:t>
      </w:r>
      <w:r w:rsidRPr="00E70AD4">
        <w:rPr>
          <w:rFonts w:ascii="宋体" w:hAnsi="宋体" w:hint="eastAsia"/>
          <w:color w:val="000000" w:themeColor="text1"/>
          <w:sz w:val="18"/>
        </w:rPr>
        <w:t>、</w:t>
      </w:r>
      <w:r w:rsidRPr="00E70AD4">
        <w:rPr>
          <w:rFonts w:ascii="宋体" w:hAnsi="宋体"/>
          <w:color w:val="000000" w:themeColor="text1"/>
          <w:sz w:val="18"/>
        </w:rPr>
        <w:t>9</w:t>
      </w:r>
      <w:r w:rsidRPr="00E70AD4">
        <w:rPr>
          <w:rFonts w:ascii="宋体" w:hAnsi="宋体" w:hint="eastAsia"/>
          <w:color w:val="000000" w:themeColor="text1"/>
          <w:sz w:val="18"/>
        </w:rPr>
        <w:t>月</w:t>
      </w:r>
      <w:r w:rsidRPr="00E70AD4">
        <w:rPr>
          <w:rFonts w:ascii="宋体" w:hAnsi="宋体"/>
          <w:color w:val="000000" w:themeColor="text1"/>
          <w:sz w:val="18"/>
        </w:rPr>
        <w:t>1</w:t>
      </w:r>
      <w:r w:rsidRPr="00E70AD4">
        <w:rPr>
          <w:rFonts w:ascii="宋体" w:hAnsi="宋体" w:hint="eastAsia"/>
          <w:color w:val="000000" w:themeColor="text1"/>
          <w:sz w:val="18"/>
        </w:rPr>
        <w:t>6日下午开学典礼。</w:t>
      </w:r>
    </w:p>
    <w:p w:rsidR="00E70AD4" w:rsidRPr="00E70AD4" w:rsidRDefault="00E70AD4" w:rsidP="00E70AD4">
      <w:pPr>
        <w:spacing w:line="180" w:lineRule="auto"/>
        <w:rPr>
          <w:rFonts w:ascii="宋体" w:hAnsi="宋体"/>
          <w:color w:val="000000" w:themeColor="text1"/>
        </w:rPr>
      </w:pPr>
    </w:p>
    <w:p w:rsidR="00E70AD4" w:rsidRPr="00E70AD4" w:rsidRDefault="00E70AD4" w:rsidP="00E70AD4">
      <w:pPr>
        <w:spacing w:line="180" w:lineRule="auto"/>
        <w:rPr>
          <w:rFonts w:ascii="宋体" w:hAnsi="宋体"/>
          <w:color w:val="000000" w:themeColor="text1"/>
        </w:rPr>
      </w:pPr>
    </w:p>
    <w:p w:rsidR="00E70AD4" w:rsidRPr="00E70AD4" w:rsidRDefault="00E70AD4" w:rsidP="00E70AD4">
      <w:pPr>
        <w:spacing w:line="180" w:lineRule="auto"/>
        <w:rPr>
          <w:rFonts w:ascii="宋体" w:hAnsi="宋体"/>
          <w:color w:val="000000" w:themeColor="text1"/>
        </w:rPr>
      </w:pPr>
    </w:p>
    <w:p w:rsidR="00E70AD4" w:rsidRPr="00E70AD4" w:rsidRDefault="00E70AD4" w:rsidP="00E70AD4">
      <w:pPr>
        <w:ind w:firstLineChars="3403" w:firstLine="6125"/>
        <w:rPr>
          <w:rFonts w:ascii="宋体"/>
          <w:color w:val="000000" w:themeColor="text1"/>
        </w:rPr>
      </w:pPr>
      <w:r w:rsidRPr="00E70AD4">
        <w:rPr>
          <w:rFonts w:ascii="宋体" w:hAnsi="宋体" w:hint="eastAsia"/>
          <w:color w:val="000000" w:themeColor="text1"/>
          <w:sz w:val="18"/>
        </w:rPr>
        <w:t xml:space="preserve">                         研究生部教学管理科制</w:t>
      </w:r>
    </w:p>
    <w:p w:rsidR="00E70AD4" w:rsidRPr="00E70AD4" w:rsidRDefault="00E70AD4" w:rsidP="00E70AD4">
      <w:pPr>
        <w:spacing w:line="180" w:lineRule="auto"/>
        <w:rPr>
          <w:rFonts w:ascii="宋体" w:hAnsi="宋体"/>
          <w:color w:val="000000" w:themeColor="text1"/>
          <w:sz w:val="18"/>
          <w:szCs w:val="18"/>
        </w:rPr>
      </w:pPr>
    </w:p>
    <w:p w:rsidR="00E70AD4" w:rsidRPr="00E70AD4" w:rsidRDefault="00E70AD4" w:rsidP="00E70AD4">
      <w:pPr>
        <w:widowControl/>
        <w:jc w:val="left"/>
        <w:rPr>
          <w:rFonts w:ascii="宋体" w:hAnsi="宋体"/>
          <w:color w:val="000000" w:themeColor="text1"/>
          <w:sz w:val="18"/>
          <w:szCs w:val="18"/>
        </w:rPr>
      </w:pPr>
    </w:p>
    <w:sectPr w:rsidR="00E70AD4" w:rsidRPr="00E70AD4" w:rsidSect="0021696B">
      <w:footerReference w:type="even" r:id="rId9"/>
      <w:footerReference w:type="default" r:id="rId10"/>
      <w:pgSz w:w="11907" w:h="16840" w:code="9"/>
      <w:pgMar w:top="567" w:right="567" w:bottom="567" w:left="567" w:header="851" w:footer="28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1A" w:rsidRDefault="002D591A" w:rsidP="00E46384">
      <w:r>
        <w:separator/>
      </w:r>
    </w:p>
  </w:endnote>
  <w:endnote w:type="continuationSeparator" w:id="0">
    <w:p w:rsidR="002D591A" w:rsidRDefault="002D591A" w:rsidP="00E4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CF" w:rsidRDefault="009F15C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15CF" w:rsidRDefault="009F15C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CF" w:rsidRDefault="009F15C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050" w:rsidRPr="00212050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9F15CF" w:rsidRDefault="009F15CF" w:rsidP="002169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1A" w:rsidRDefault="002D591A" w:rsidP="00E46384">
      <w:r>
        <w:separator/>
      </w:r>
    </w:p>
  </w:footnote>
  <w:footnote w:type="continuationSeparator" w:id="0">
    <w:p w:rsidR="002D591A" w:rsidRDefault="002D591A" w:rsidP="00E4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B5F"/>
    <w:rsid w:val="000055F0"/>
    <w:rsid w:val="0001617A"/>
    <w:rsid w:val="00026509"/>
    <w:rsid w:val="00043476"/>
    <w:rsid w:val="00050A9C"/>
    <w:rsid w:val="000557ED"/>
    <w:rsid w:val="00060A7F"/>
    <w:rsid w:val="00065730"/>
    <w:rsid w:val="00075ECB"/>
    <w:rsid w:val="000762B0"/>
    <w:rsid w:val="0009783A"/>
    <w:rsid w:val="000A5F11"/>
    <w:rsid w:val="000C58AB"/>
    <w:rsid w:val="000E0DFF"/>
    <w:rsid w:val="0010278A"/>
    <w:rsid w:val="001272FA"/>
    <w:rsid w:val="00127C3A"/>
    <w:rsid w:val="00145380"/>
    <w:rsid w:val="00151A15"/>
    <w:rsid w:val="00152511"/>
    <w:rsid w:val="001723A7"/>
    <w:rsid w:val="00172625"/>
    <w:rsid w:val="00175FD9"/>
    <w:rsid w:val="0019217F"/>
    <w:rsid w:val="0019465F"/>
    <w:rsid w:val="00195769"/>
    <w:rsid w:val="001A0859"/>
    <w:rsid w:val="001A214A"/>
    <w:rsid w:val="001C2766"/>
    <w:rsid w:val="001C5BF8"/>
    <w:rsid w:val="001D0E1F"/>
    <w:rsid w:val="001E2AA0"/>
    <w:rsid w:val="001F3367"/>
    <w:rsid w:val="00212050"/>
    <w:rsid w:val="0021696B"/>
    <w:rsid w:val="0022128B"/>
    <w:rsid w:val="002221B4"/>
    <w:rsid w:val="002252F4"/>
    <w:rsid w:val="00226EA4"/>
    <w:rsid w:val="00240CC9"/>
    <w:rsid w:val="00251E59"/>
    <w:rsid w:val="00260CB5"/>
    <w:rsid w:val="00266CEE"/>
    <w:rsid w:val="00267173"/>
    <w:rsid w:val="0029326E"/>
    <w:rsid w:val="002C37EF"/>
    <w:rsid w:val="002C782B"/>
    <w:rsid w:val="002D0411"/>
    <w:rsid w:val="002D55C1"/>
    <w:rsid w:val="002D591A"/>
    <w:rsid w:val="002F2D5E"/>
    <w:rsid w:val="00301C60"/>
    <w:rsid w:val="003270DB"/>
    <w:rsid w:val="003374CD"/>
    <w:rsid w:val="00351FEE"/>
    <w:rsid w:val="003643DD"/>
    <w:rsid w:val="003700EB"/>
    <w:rsid w:val="00394AF8"/>
    <w:rsid w:val="003A4D97"/>
    <w:rsid w:val="003C1384"/>
    <w:rsid w:val="003C7652"/>
    <w:rsid w:val="003D026D"/>
    <w:rsid w:val="003F0040"/>
    <w:rsid w:val="003F5777"/>
    <w:rsid w:val="0040482D"/>
    <w:rsid w:val="00411477"/>
    <w:rsid w:val="004159A4"/>
    <w:rsid w:val="00420500"/>
    <w:rsid w:val="00450A4B"/>
    <w:rsid w:val="00457639"/>
    <w:rsid w:val="00457E54"/>
    <w:rsid w:val="004633AA"/>
    <w:rsid w:val="004776E2"/>
    <w:rsid w:val="00484FEA"/>
    <w:rsid w:val="004B1048"/>
    <w:rsid w:val="004B36DA"/>
    <w:rsid w:val="004C7544"/>
    <w:rsid w:val="004D4621"/>
    <w:rsid w:val="004E3949"/>
    <w:rsid w:val="004E3EBF"/>
    <w:rsid w:val="00501150"/>
    <w:rsid w:val="00502175"/>
    <w:rsid w:val="00503AB8"/>
    <w:rsid w:val="00503E6B"/>
    <w:rsid w:val="00517A98"/>
    <w:rsid w:val="005230A4"/>
    <w:rsid w:val="00525FA6"/>
    <w:rsid w:val="00597A56"/>
    <w:rsid w:val="005B05F3"/>
    <w:rsid w:val="005B0A57"/>
    <w:rsid w:val="005D3AD4"/>
    <w:rsid w:val="005E1FE3"/>
    <w:rsid w:val="005F391C"/>
    <w:rsid w:val="005F5110"/>
    <w:rsid w:val="00603D1E"/>
    <w:rsid w:val="00630035"/>
    <w:rsid w:val="00633F0D"/>
    <w:rsid w:val="006452B3"/>
    <w:rsid w:val="00645DCB"/>
    <w:rsid w:val="0068311D"/>
    <w:rsid w:val="00683C93"/>
    <w:rsid w:val="006A40AF"/>
    <w:rsid w:val="006D575C"/>
    <w:rsid w:val="006E4EE9"/>
    <w:rsid w:val="0071406A"/>
    <w:rsid w:val="007343FE"/>
    <w:rsid w:val="00750628"/>
    <w:rsid w:val="007543F8"/>
    <w:rsid w:val="00762B4D"/>
    <w:rsid w:val="0076734B"/>
    <w:rsid w:val="00784BA1"/>
    <w:rsid w:val="00790F14"/>
    <w:rsid w:val="007C05F4"/>
    <w:rsid w:val="007D3098"/>
    <w:rsid w:val="007E4283"/>
    <w:rsid w:val="007F4160"/>
    <w:rsid w:val="00813776"/>
    <w:rsid w:val="0082095A"/>
    <w:rsid w:val="00836507"/>
    <w:rsid w:val="00846465"/>
    <w:rsid w:val="0084696B"/>
    <w:rsid w:val="00846DBE"/>
    <w:rsid w:val="0085063D"/>
    <w:rsid w:val="00857CDD"/>
    <w:rsid w:val="008861E9"/>
    <w:rsid w:val="008C3472"/>
    <w:rsid w:val="008C50A8"/>
    <w:rsid w:val="008D03DB"/>
    <w:rsid w:val="008D1A4C"/>
    <w:rsid w:val="008D2F0D"/>
    <w:rsid w:val="008D57CF"/>
    <w:rsid w:val="008D63B8"/>
    <w:rsid w:val="008E7F2E"/>
    <w:rsid w:val="008F01ED"/>
    <w:rsid w:val="008F11CC"/>
    <w:rsid w:val="0090035E"/>
    <w:rsid w:val="009010E8"/>
    <w:rsid w:val="00901D6E"/>
    <w:rsid w:val="00933A72"/>
    <w:rsid w:val="00954C16"/>
    <w:rsid w:val="00967C3C"/>
    <w:rsid w:val="00990BC7"/>
    <w:rsid w:val="009A1D76"/>
    <w:rsid w:val="009A49AE"/>
    <w:rsid w:val="009A6BD6"/>
    <w:rsid w:val="009B410B"/>
    <w:rsid w:val="009C2006"/>
    <w:rsid w:val="009C56B6"/>
    <w:rsid w:val="009E2D05"/>
    <w:rsid w:val="009E45CB"/>
    <w:rsid w:val="009F15CF"/>
    <w:rsid w:val="009F1A70"/>
    <w:rsid w:val="009F3487"/>
    <w:rsid w:val="009F7304"/>
    <w:rsid w:val="00A11A49"/>
    <w:rsid w:val="00A53738"/>
    <w:rsid w:val="00AA45D9"/>
    <w:rsid w:val="00AA4DBB"/>
    <w:rsid w:val="00AB0634"/>
    <w:rsid w:val="00AE3F9F"/>
    <w:rsid w:val="00AE50DF"/>
    <w:rsid w:val="00B104D9"/>
    <w:rsid w:val="00B328F9"/>
    <w:rsid w:val="00B3435F"/>
    <w:rsid w:val="00B3534D"/>
    <w:rsid w:val="00B51090"/>
    <w:rsid w:val="00B52AB7"/>
    <w:rsid w:val="00B661E8"/>
    <w:rsid w:val="00B75CBF"/>
    <w:rsid w:val="00B90328"/>
    <w:rsid w:val="00B91D4F"/>
    <w:rsid w:val="00BA41B7"/>
    <w:rsid w:val="00BB182B"/>
    <w:rsid w:val="00BB1C53"/>
    <w:rsid w:val="00BC5297"/>
    <w:rsid w:val="00BC72DF"/>
    <w:rsid w:val="00BD299C"/>
    <w:rsid w:val="00BE0F89"/>
    <w:rsid w:val="00BE16A1"/>
    <w:rsid w:val="00BE1AED"/>
    <w:rsid w:val="00BE5D35"/>
    <w:rsid w:val="00BF5F1E"/>
    <w:rsid w:val="00C04C11"/>
    <w:rsid w:val="00C14E60"/>
    <w:rsid w:val="00C36DD6"/>
    <w:rsid w:val="00C515E5"/>
    <w:rsid w:val="00C66E1D"/>
    <w:rsid w:val="00C87754"/>
    <w:rsid w:val="00C920FD"/>
    <w:rsid w:val="00CB6DB5"/>
    <w:rsid w:val="00CD792C"/>
    <w:rsid w:val="00CF17A1"/>
    <w:rsid w:val="00D106EC"/>
    <w:rsid w:val="00D110A0"/>
    <w:rsid w:val="00D74333"/>
    <w:rsid w:val="00D77E87"/>
    <w:rsid w:val="00D812CB"/>
    <w:rsid w:val="00D85E98"/>
    <w:rsid w:val="00D95FE3"/>
    <w:rsid w:val="00DA47FF"/>
    <w:rsid w:val="00DC5AFC"/>
    <w:rsid w:val="00DD7471"/>
    <w:rsid w:val="00DE0BAE"/>
    <w:rsid w:val="00DE1832"/>
    <w:rsid w:val="00E00E6F"/>
    <w:rsid w:val="00E075DA"/>
    <w:rsid w:val="00E240F9"/>
    <w:rsid w:val="00E42328"/>
    <w:rsid w:val="00E46384"/>
    <w:rsid w:val="00E60947"/>
    <w:rsid w:val="00E61618"/>
    <w:rsid w:val="00E63277"/>
    <w:rsid w:val="00E70AD4"/>
    <w:rsid w:val="00E814EC"/>
    <w:rsid w:val="00E86BD8"/>
    <w:rsid w:val="00E91432"/>
    <w:rsid w:val="00E9381D"/>
    <w:rsid w:val="00EB0AB6"/>
    <w:rsid w:val="00EB207E"/>
    <w:rsid w:val="00EC1D83"/>
    <w:rsid w:val="00EC4130"/>
    <w:rsid w:val="00ED1635"/>
    <w:rsid w:val="00EE1245"/>
    <w:rsid w:val="00EF794F"/>
    <w:rsid w:val="00F316C5"/>
    <w:rsid w:val="00F37B5F"/>
    <w:rsid w:val="00F43BDA"/>
    <w:rsid w:val="00F93A4B"/>
    <w:rsid w:val="00F96CC1"/>
    <w:rsid w:val="00F9761E"/>
    <w:rsid w:val="00FB462C"/>
    <w:rsid w:val="00FB47CB"/>
    <w:rsid w:val="00FB6B7E"/>
    <w:rsid w:val="00FD1D8E"/>
    <w:rsid w:val="00FE1903"/>
    <w:rsid w:val="0FFE3735"/>
    <w:rsid w:val="297A6D0E"/>
    <w:rsid w:val="29AE4FEE"/>
    <w:rsid w:val="46DB7195"/>
    <w:rsid w:val="5DD42ED5"/>
    <w:rsid w:val="726F61D7"/>
    <w:rsid w:val="7360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E46384"/>
    <w:rPr>
      <w:rFonts w:ascii="Calibri" w:eastAsia="宋体" w:hAnsi="Calibri" w:cs="Times New Roman"/>
      <w:sz w:val="18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E4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E463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E46384"/>
    <w:rPr>
      <w:rFonts w:cs="Times New Roman"/>
    </w:rPr>
  </w:style>
  <w:style w:type="character" w:customStyle="1" w:styleId="Char0">
    <w:name w:val="页脚 Char"/>
    <w:basedOn w:val="a0"/>
    <w:link w:val="a4"/>
    <w:uiPriority w:val="99"/>
    <w:qFormat/>
    <w:rsid w:val="00E4638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463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E46384"/>
    <w:rPr>
      <w:rFonts w:ascii="Calibri" w:hAnsi="Calibri"/>
      <w:kern w:val="2"/>
      <w:sz w:val="18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E46384"/>
    <w:rPr>
      <w:rFonts w:cs="Times New Roman"/>
      <w:sz w:val="2"/>
    </w:rPr>
  </w:style>
  <w:style w:type="paragraph" w:styleId="a8">
    <w:name w:val="Document Map"/>
    <w:basedOn w:val="a"/>
    <w:link w:val="Char2"/>
    <w:uiPriority w:val="99"/>
    <w:semiHidden/>
    <w:unhideWhenUsed/>
    <w:rsid w:val="00BE0F89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BE0F89"/>
    <w:rPr>
      <w:rFonts w:ascii="宋体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6CB5A-6936-4DC5-91C9-E64D34ED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8</Pages>
  <Words>1194</Words>
  <Characters>6810</Characters>
  <Application>Microsoft Office Word</Application>
  <DocSecurity>0</DocSecurity>
  <Lines>56</Lines>
  <Paragraphs>15</Paragraphs>
  <ScaleCrop>false</ScaleCrop>
  <Company>微软中国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40</cp:revision>
  <cp:lastPrinted>2020-08-31T08:10:00Z</cp:lastPrinted>
  <dcterms:created xsi:type="dcterms:W3CDTF">2020-07-24T01:40:00Z</dcterms:created>
  <dcterms:modified xsi:type="dcterms:W3CDTF">2020-09-01T06:31:00Z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